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D54" w:rsidRDefault="008D7D54" w:rsidP="00FC3711">
      <w:pPr>
        <w:spacing w:after="0" w:line="240" w:lineRule="auto"/>
        <w:ind w:right="142"/>
        <w:rPr>
          <w:rFonts w:ascii="Times New Roman" w:eastAsia="Times New Roman" w:hAnsi="Times New Roman" w:cs="Times New Roman"/>
          <w:sz w:val="24"/>
          <w:szCs w:val="24"/>
          <w:lang w:eastAsia="ru-RU"/>
        </w:rPr>
      </w:pPr>
    </w:p>
    <w:p w:rsidR="00EB357F" w:rsidRPr="00D33B24" w:rsidRDefault="00EB357F" w:rsidP="00EB357F">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Приложение 1</w:t>
      </w:r>
    </w:p>
    <w:p w:rsidR="00EB357F" w:rsidRPr="00D33B24" w:rsidRDefault="00EB357F" w:rsidP="00EB357F">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611A53" w:rsidRDefault="00EB357F" w:rsidP="007E56B5">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27CE">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от</w:t>
      </w:r>
      <w:r w:rsidR="007E56B5">
        <w:rPr>
          <w:rFonts w:ascii="Times New Roman" w:eastAsia="Times New Roman" w:hAnsi="Times New Roman" w:cs="Times New Roman"/>
          <w:sz w:val="24"/>
          <w:szCs w:val="24"/>
          <w:lang w:eastAsia="ru-RU"/>
        </w:rPr>
        <w:t xml:space="preserve"> 24.04</w:t>
      </w:r>
      <w:bookmarkStart w:id="0" w:name="_GoBack"/>
      <w:bookmarkEnd w:id="0"/>
      <w:r w:rsidR="007E56B5">
        <w:rPr>
          <w:rFonts w:ascii="Times New Roman" w:eastAsia="Times New Roman" w:hAnsi="Times New Roman" w:cs="Times New Roman"/>
          <w:sz w:val="24"/>
          <w:szCs w:val="24"/>
          <w:lang w:eastAsia="ru-RU"/>
        </w:rPr>
        <w:t>.2024 № 793</w:t>
      </w:r>
    </w:p>
    <w:p w:rsidR="00611A53" w:rsidRDefault="00611A53" w:rsidP="008D7D54">
      <w:pPr>
        <w:spacing w:after="0" w:line="240" w:lineRule="auto"/>
        <w:ind w:right="142"/>
        <w:jc w:val="center"/>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C3711" w:rsidRPr="008D7D54" w:rsidRDefault="00FC3711"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8D7D54" w:rsidRPr="00362302" w:rsidRDefault="00FB12ED" w:rsidP="00757A7D">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D7D54" w:rsidRPr="00362302">
        <w:rPr>
          <w:rFonts w:ascii="Times New Roman" w:eastAsia="Times New Roman" w:hAnsi="Times New Roman" w:cs="Times New Roman"/>
          <w:b/>
          <w:sz w:val="28"/>
          <w:szCs w:val="28"/>
          <w:lang w:val="en-US" w:eastAsia="ru-RU"/>
        </w:rPr>
        <w:t>I</w:t>
      </w:r>
      <w:r w:rsidR="008D7D54" w:rsidRPr="00362302">
        <w:rPr>
          <w:rFonts w:ascii="Times New Roman" w:eastAsia="Times New Roman" w:hAnsi="Times New Roman" w:cs="Times New Roman"/>
          <w:b/>
          <w:sz w:val="28"/>
          <w:szCs w:val="28"/>
          <w:lang w:eastAsia="ru-RU"/>
        </w:rPr>
        <w:t xml:space="preserve"> </w:t>
      </w:r>
      <w:r w:rsidR="00611A53">
        <w:rPr>
          <w:rFonts w:ascii="Times New Roman" w:eastAsia="Times New Roman" w:hAnsi="Times New Roman" w:cs="Times New Roman"/>
          <w:b/>
          <w:sz w:val="28"/>
          <w:szCs w:val="28"/>
          <w:lang w:eastAsia="ru-RU"/>
        </w:rPr>
        <w:t>квартал 2024</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FC3711" w:rsidRDefault="00FC3711" w:rsidP="00611A53">
      <w:pPr>
        <w:spacing w:after="0" w:line="240" w:lineRule="auto"/>
        <w:ind w:right="142"/>
        <w:jc w:val="right"/>
        <w:rPr>
          <w:rFonts w:ascii="Times New Roman" w:eastAsia="Times New Roman" w:hAnsi="Times New Roman" w:cs="Times New Roman"/>
          <w:sz w:val="24"/>
          <w:szCs w:val="20"/>
          <w:lang w:eastAsia="ru-RU"/>
        </w:rPr>
      </w:pPr>
    </w:p>
    <w:p w:rsidR="00611A53" w:rsidRDefault="008D7D54" w:rsidP="00611A53">
      <w:pPr>
        <w:spacing w:after="0" w:line="240" w:lineRule="auto"/>
        <w:ind w:right="142"/>
        <w:jc w:val="right"/>
        <w:rPr>
          <w:rFonts w:ascii="Times New Roman" w:eastAsia="Times New Roman" w:hAnsi="Times New Roman" w:cs="Times New Roman"/>
          <w:sz w:val="24"/>
          <w:szCs w:val="20"/>
          <w:lang w:eastAsia="ru-RU"/>
        </w:rPr>
      </w:pPr>
      <w:r w:rsidRPr="008D7D54">
        <w:rPr>
          <w:rFonts w:ascii="Times New Roman" w:eastAsia="Times New Roman" w:hAnsi="Times New Roman" w:cs="Times New Roman"/>
          <w:sz w:val="24"/>
          <w:szCs w:val="20"/>
          <w:lang w:eastAsia="ru-RU"/>
        </w:rPr>
        <w:t xml:space="preserve">                                  </w:t>
      </w:r>
      <w:r w:rsidR="00611A53">
        <w:rPr>
          <w:rFonts w:ascii="Times New Roman" w:eastAsia="Times New Roman" w:hAnsi="Times New Roman" w:cs="Times New Roman"/>
          <w:sz w:val="24"/>
          <w:szCs w:val="20"/>
          <w:lang w:eastAsia="ru-RU"/>
        </w:rPr>
        <w:t xml:space="preserve">                          </w:t>
      </w:r>
    </w:p>
    <w:p w:rsidR="00CD2DC1" w:rsidRPr="00611A53" w:rsidRDefault="00384C65" w:rsidP="00611A53">
      <w:pPr>
        <w:spacing w:after="0" w:line="240" w:lineRule="auto"/>
        <w:ind w:right="142"/>
        <w:jc w:val="right"/>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 xml:space="preserve">тыс. руб. </w:t>
      </w:r>
    </w:p>
    <w:tbl>
      <w:tblPr>
        <w:tblStyle w:val="ac"/>
        <w:tblW w:w="0" w:type="auto"/>
        <w:tblLayout w:type="fixed"/>
        <w:tblLook w:val="04A0" w:firstRow="1" w:lastRow="0" w:firstColumn="1" w:lastColumn="0" w:noHBand="0" w:noVBand="1"/>
      </w:tblPr>
      <w:tblGrid>
        <w:gridCol w:w="2689"/>
        <w:gridCol w:w="3827"/>
        <w:gridCol w:w="1417"/>
        <w:gridCol w:w="1418"/>
        <w:gridCol w:w="987"/>
      </w:tblGrid>
      <w:tr w:rsidR="00611A53" w:rsidRPr="00611A53" w:rsidTr="001677A6">
        <w:trPr>
          <w:trHeight w:val="1110"/>
          <w:tblHeader/>
        </w:trPr>
        <w:tc>
          <w:tcPr>
            <w:tcW w:w="2689" w:type="dxa"/>
            <w:vAlign w:val="center"/>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 xml:space="preserve">Код бюджетной </w:t>
            </w:r>
            <w:r w:rsidR="00F4671C" w:rsidRPr="00611A53">
              <w:rPr>
                <w:rFonts w:ascii="Times New Roman" w:hAnsi="Times New Roman"/>
                <w:b/>
                <w:bCs/>
                <w:sz w:val="24"/>
                <w:szCs w:val="24"/>
              </w:rPr>
              <w:t>классификации</w:t>
            </w:r>
            <w:r w:rsidRPr="00611A53">
              <w:rPr>
                <w:rFonts w:ascii="Times New Roman" w:hAnsi="Times New Roman"/>
                <w:b/>
                <w:bCs/>
                <w:sz w:val="24"/>
                <w:szCs w:val="24"/>
              </w:rPr>
              <w:t xml:space="preserve"> Российской Федерации</w:t>
            </w:r>
          </w:p>
        </w:tc>
        <w:tc>
          <w:tcPr>
            <w:tcW w:w="3827" w:type="dxa"/>
            <w:vAlign w:val="center"/>
            <w:hideMark/>
          </w:tcPr>
          <w:p w:rsidR="00611A53" w:rsidRPr="00611A53" w:rsidRDefault="00611A53" w:rsidP="00611A53">
            <w:pPr>
              <w:jc w:val="center"/>
              <w:rPr>
                <w:rFonts w:ascii="Times New Roman" w:hAnsi="Times New Roman"/>
                <w:b/>
                <w:bCs/>
                <w:sz w:val="24"/>
                <w:szCs w:val="24"/>
              </w:rPr>
            </w:pPr>
            <w:r w:rsidRPr="00611A53">
              <w:rPr>
                <w:rFonts w:ascii="Times New Roman" w:hAnsi="Times New Roman"/>
                <w:b/>
                <w:bCs/>
                <w:sz w:val="24"/>
                <w:szCs w:val="24"/>
              </w:rPr>
              <w:t>Наименование доходов</w:t>
            </w:r>
          </w:p>
        </w:tc>
        <w:tc>
          <w:tcPr>
            <w:tcW w:w="1417" w:type="dxa"/>
            <w:vAlign w:val="center"/>
            <w:hideMark/>
          </w:tcPr>
          <w:p w:rsidR="00AA7C7A" w:rsidRDefault="00611A53" w:rsidP="00542F65">
            <w:pPr>
              <w:jc w:val="center"/>
              <w:rPr>
                <w:rFonts w:ascii="Times New Roman" w:hAnsi="Times New Roman"/>
                <w:b/>
                <w:bCs/>
                <w:sz w:val="24"/>
                <w:szCs w:val="24"/>
              </w:rPr>
            </w:pPr>
            <w:r w:rsidRPr="00611A53">
              <w:rPr>
                <w:rFonts w:ascii="Times New Roman" w:hAnsi="Times New Roman"/>
                <w:b/>
                <w:bCs/>
                <w:sz w:val="24"/>
                <w:szCs w:val="24"/>
              </w:rPr>
              <w:t xml:space="preserve">План </w:t>
            </w:r>
          </w:p>
          <w:p w:rsidR="00AA7C7A" w:rsidRDefault="00611A53" w:rsidP="00542F65">
            <w:pPr>
              <w:jc w:val="center"/>
              <w:rPr>
                <w:rFonts w:ascii="Times New Roman" w:hAnsi="Times New Roman"/>
                <w:b/>
                <w:bCs/>
                <w:sz w:val="24"/>
                <w:szCs w:val="24"/>
              </w:rPr>
            </w:pPr>
            <w:r w:rsidRPr="00611A53">
              <w:rPr>
                <w:rFonts w:ascii="Times New Roman" w:hAnsi="Times New Roman"/>
                <w:b/>
                <w:bCs/>
                <w:sz w:val="24"/>
                <w:szCs w:val="24"/>
              </w:rPr>
              <w:t xml:space="preserve">на </w:t>
            </w:r>
          </w:p>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2024 год</w:t>
            </w:r>
          </w:p>
        </w:tc>
        <w:tc>
          <w:tcPr>
            <w:tcW w:w="1418" w:type="dxa"/>
            <w:vAlign w:val="center"/>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Исполнено на 01.04.2024</w:t>
            </w:r>
          </w:p>
        </w:tc>
        <w:tc>
          <w:tcPr>
            <w:tcW w:w="987" w:type="dxa"/>
            <w:vAlign w:val="center"/>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 исполнения</w:t>
            </w:r>
          </w:p>
        </w:tc>
      </w:tr>
      <w:tr w:rsidR="00611A53" w:rsidRPr="00611A53" w:rsidTr="000C7E2F">
        <w:trPr>
          <w:trHeight w:val="593"/>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1.00.00000.00.0000.000</w:t>
            </w:r>
          </w:p>
        </w:tc>
        <w:tc>
          <w:tcPr>
            <w:tcW w:w="3827" w:type="dxa"/>
            <w:hideMark/>
          </w:tcPr>
          <w:p w:rsidR="00611A53" w:rsidRPr="00611A53" w:rsidRDefault="00611A53">
            <w:pPr>
              <w:rPr>
                <w:rFonts w:ascii="Times New Roman" w:hAnsi="Times New Roman"/>
                <w:b/>
                <w:bCs/>
                <w:sz w:val="24"/>
                <w:szCs w:val="24"/>
              </w:rPr>
            </w:pPr>
            <w:r w:rsidRPr="00611A53">
              <w:rPr>
                <w:rFonts w:ascii="Times New Roman" w:hAnsi="Times New Roman"/>
                <w:b/>
                <w:bCs/>
                <w:sz w:val="24"/>
                <w:szCs w:val="24"/>
              </w:rPr>
              <w:t>Налоговые и неналоговые доходы</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1 144 697,0</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215 777,8</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18,9</w:t>
            </w:r>
          </w:p>
        </w:tc>
      </w:tr>
      <w:tr w:rsidR="00611A53" w:rsidRPr="00611A53" w:rsidTr="000C7E2F">
        <w:trPr>
          <w:trHeight w:val="319"/>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1.01.00000.00.0000.000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Налоги на прибыль, доходы</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788 007,3</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157 062,4</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19,9</w:t>
            </w:r>
          </w:p>
        </w:tc>
      </w:tr>
      <w:tr w:rsidR="00611A53" w:rsidRPr="00611A53" w:rsidTr="000C7E2F">
        <w:trPr>
          <w:trHeight w:val="397"/>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1.01.02000.01.0000.000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Налог на доходы физических лиц</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788 007,3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157 062,4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19,9</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1.03.00000.00.0000.000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Налоги на товары (работы, услуги), реализуемые на территории Российской Федерации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25 035,1</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6 366,6</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25,4</w:t>
            </w:r>
          </w:p>
        </w:tc>
      </w:tr>
      <w:tr w:rsidR="00611A53" w:rsidRPr="00611A53" w:rsidTr="00611A53">
        <w:trPr>
          <w:trHeight w:val="313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1.03.02231.01.0000.110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12 925,6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3 121,4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24,1</w:t>
            </w:r>
          </w:p>
        </w:tc>
      </w:tr>
      <w:tr w:rsidR="00611A53" w:rsidRPr="00611A53" w:rsidTr="00874E92">
        <w:trPr>
          <w:trHeight w:hRule="exact" w:val="4593"/>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1.03.02241.01.0000.110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уплаты акцизов на моторные масла для дизельных и (или) карбюраторных (</w:t>
            </w:r>
            <w:proofErr w:type="spellStart"/>
            <w:r w:rsidRPr="00611A53">
              <w:rPr>
                <w:rFonts w:ascii="Times New Roman" w:hAnsi="Times New Roman"/>
                <w:sz w:val="24"/>
                <w:szCs w:val="24"/>
              </w:rPr>
              <w:t>инжекторных</w:t>
            </w:r>
            <w:proofErr w:type="spellEnd"/>
            <w:r w:rsidRPr="00611A53">
              <w:rPr>
                <w:rFonts w:ascii="Times New Roman" w:hAnsi="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67,6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16,4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24,3</w:t>
            </w:r>
          </w:p>
        </w:tc>
      </w:tr>
      <w:tr w:rsidR="00611A53" w:rsidRPr="00611A53" w:rsidTr="00611A53">
        <w:trPr>
          <w:trHeight w:val="34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1.03.02251.01.0000.110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13 361,2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3 560,1</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26,6</w:t>
            </w:r>
          </w:p>
        </w:tc>
      </w:tr>
      <w:tr w:rsidR="00611A53" w:rsidRPr="00611A53" w:rsidTr="00611A53">
        <w:trPr>
          <w:trHeight w:val="3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1.03.02261.01.0000.110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-1 319,3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-331,3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25,1</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1.05.00000.00.0000.000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Налоги на совокупный доход</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75 802,6</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12 423,1</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16,4</w:t>
            </w:r>
          </w:p>
        </w:tc>
      </w:tr>
      <w:tr w:rsidR="00611A53" w:rsidRPr="00611A53" w:rsidTr="00611A53">
        <w:trPr>
          <w:trHeight w:val="81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1.05.01000.00.0000.110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Налог, взимаемый в связи с применением упрощенной системы налогообложения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59 713,6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6 209,5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10,4</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1.05.02000.02.0000.110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Единый налог на вмененный доход для отдельных видов деятельности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1.05.03000.01.0000.110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Единый сельскохозяйственный налог</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325,0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1.05.04000.02.0000.110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Налог, взимаемый в связи с применением патентной системы налогообложения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16 087,0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6 195,3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38,5</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1.06.00000.00.0000.000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Налоги на имущество</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131 904,1</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16 475,7</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12,5</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1.06.01020.14.0000.110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64 406,6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3 951,6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6,1</w:t>
            </w:r>
          </w:p>
        </w:tc>
      </w:tr>
      <w:tr w:rsidR="00611A53" w:rsidRPr="00611A53" w:rsidTr="00DD771E">
        <w:trPr>
          <w:trHeight w:val="1191"/>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1.06.06032.14.0000.110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Земельный налог с организаций, обладающих земельным участком, расположенным в границах муниципальных округов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43 622,9</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10 930,6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25,1</w:t>
            </w:r>
          </w:p>
        </w:tc>
      </w:tr>
      <w:tr w:rsidR="00611A53" w:rsidRPr="00611A53" w:rsidTr="00150B00">
        <w:trPr>
          <w:trHeight w:val="1139"/>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1.06.06042.14.0000.110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23 874,6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1 593,5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6,7</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1.08.00000.00.0000.000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Государственная пошлина</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11 078,2</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2 693,9</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24,3</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1.08.03010.01.0000.110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11 078,2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2 693,9</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24,3</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1.11.00000.00.0000.000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Доходы от использования имущества, находящегося в государственной и муниципальной собственности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51 320,0</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5 882,5</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11,5</w:t>
            </w:r>
          </w:p>
        </w:tc>
      </w:tr>
      <w:tr w:rsidR="00611A53" w:rsidRPr="00611A53" w:rsidTr="00611A53">
        <w:trPr>
          <w:trHeight w:val="21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1.11.05012.14.0000.120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37 861,2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3 233,8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8,5</w:t>
            </w:r>
          </w:p>
        </w:tc>
      </w:tr>
      <w:tr w:rsidR="00611A53" w:rsidRPr="00611A53" w:rsidTr="00611A53">
        <w:trPr>
          <w:trHeight w:val="22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1.11.05024.14.0000.120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687,3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147,5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21,5</w:t>
            </w:r>
          </w:p>
        </w:tc>
      </w:tr>
      <w:tr w:rsidR="00611A53" w:rsidRPr="00611A53" w:rsidTr="00611A53">
        <w:trPr>
          <w:trHeight w:val="18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1.11.05034.14.0000.120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184,4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1.11.05074.14.0000.120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7 850,0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943,6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12,0</w:t>
            </w:r>
          </w:p>
        </w:tc>
      </w:tr>
      <w:tr w:rsidR="00611A53" w:rsidRPr="00611A53" w:rsidTr="00611A53">
        <w:trPr>
          <w:trHeight w:val="300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1.11.05312.14.0000.120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1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1.11.09044.14.0000.120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3 638,7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1 175,6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32,3</w:t>
            </w:r>
          </w:p>
        </w:tc>
      </w:tr>
      <w:tr w:rsidR="00611A53" w:rsidRPr="00611A53" w:rsidTr="00611A53">
        <w:trPr>
          <w:trHeight w:val="31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1.11.09080.14.0000.120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1 281,5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197,6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15,4</w:t>
            </w:r>
          </w:p>
        </w:tc>
      </w:tr>
      <w:tr w:rsidR="00611A53" w:rsidRPr="00611A53" w:rsidTr="00150B00">
        <w:trPr>
          <w:trHeight w:val="529"/>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1.12.00000.00.0000.000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Платежи при пользовании природными ресурсами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26 875,7</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9 170,0</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34,1</w:t>
            </w:r>
          </w:p>
        </w:tc>
      </w:tr>
      <w:tr w:rsidR="00611A53" w:rsidRPr="00611A53" w:rsidTr="00611A53">
        <w:trPr>
          <w:trHeight w:val="76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1.12.01010.01.0000.120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Плата за выбросы загрязняющих веществ в атмосферный воздух стационарными объектами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301,5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212,7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70,5</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1.12.01030.01.0000.120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Плата за сбросы загрязняющих веществ в водные объекты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1 457,8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1 084,5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74,4</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1.12.01041.01.0000.120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Плата за размещение отходов производства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22 208,6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7 415,5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33,4</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1.12.01042.01.0000.120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Плата за размещение твердых коммунальных отходов </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2 907,8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457,3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15,7</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1.13.00000.00.0000.000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Доходы от оказания платных услуг и компенсации затрат государства</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620,6</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814,2</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131,2</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1.13.02994.14.0000.130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Прочие доходы от компенсации затрат бюджетов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620,6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814,2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131,2</w:t>
            </w:r>
          </w:p>
        </w:tc>
      </w:tr>
      <w:tr w:rsidR="00611A53" w:rsidRPr="00611A53" w:rsidTr="00611A53">
        <w:trPr>
          <w:trHeight w:val="750"/>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1.14.00000.00.0000.000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Доходы от продажи материальных и нематериальных активов</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27 345,2</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2 575,8</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9,4</w:t>
            </w:r>
          </w:p>
        </w:tc>
      </w:tr>
      <w:tr w:rsidR="00611A53" w:rsidRPr="00611A53" w:rsidTr="00611A53">
        <w:trPr>
          <w:trHeight w:val="228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1.14.02042.14.0000.440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125,8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1.14.06012.14.0000.430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3 500,0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781,3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22,3</w:t>
            </w:r>
          </w:p>
        </w:tc>
      </w:tr>
      <w:tr w:rsidR="00611A53" w:rsidRPr="00611A53" w:rsidTr="00611A53">
        <w:trPr>
          <w:trHeight w:val="231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1.14.06312.14.0000.430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10 237,3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1 668,7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16,3</w:t>
            </w:r>
          </w:p>
        </w:tc>
      </w:tr>
      <w:tr w:rsidR="00611A53" w:rsidRPr="00611A53" w:rsidTr="00611A53">
        <w:trPr>
          <w:trHeight w:val="135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1.14.13040.14.0000.410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13 607,9</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43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1.16.00000.00.0000.000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Штрафы, санкции, возмещение ущерба</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5 928,8</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1 532,8</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25,9</w:t>
            </w:r>
          </w:p>
        </w:tc>
      </w:tr>
      <w:tr w:rsidR="00611A53" w:rsidRPr="00611A53" w:rsidTr="00611A53">
        <w:trPr>
          <w:trHeight w:val="229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1.16.01053.01.0000.140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46,0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10,4</w:t>
            </w:r>
          </w:p>
        </w:tc>
      </w:tr>
      <w:tr w:rsidR="00611A53" w:rsidRPr="00611A53" w:rsidTr="00611A53">
        <w:trPr>
          <w:trHeight w:val="283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1.16.01063.01.0000.140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221,0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37,7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17,1</w:t>
            </w:r>
          </w:p>
        </w:tc>
      </w:tr>
      <w:tr w:rsidR="00611A53" w:rsidRPr="00611A53" w:rsidTr="00611A53">
        <w:trPr>
          <w:trHeight w:val="22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1.16.01073.01.0000.140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52,0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20,6</w:t>
            </w:r>
          </w:p>
        </w:tc>
      </w:tr>
      <w:tr w:rsidR="00611A53" w:rsidRPr="00611A53" w:rsidTr="00611A53">
        <w:trPr>
          <w:trHeight w:val="22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1.16.01074.01.0000.140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155,0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83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1.16.01083.01.0000.140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5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1.16.01093.01.0000.140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2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1.16.01133.01.0000.140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28,0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65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1.16.01143.01.0000.140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484,6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5,3</w:t>
            </w:r>
          </w:p>
        </w:tc>
      </w:tr>
      <w:tr w:rsidR="00611A53" w:rsidRPr="00611A53" w:rsidTr="008C6630">
        <w:trPr>
          <w:trHeight w:val="835"/>
        </w:trPr>
        <w:tc>
          <w:tcPr>
            <w:tcW w:w="2689" w:type="dxa"/>
            <w:vAlign w:val="bottom"/>
            <w:hideMark/>
          </w:tcPr>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1.16.01153.01.0000.140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7" w:type="dxa"/>
            <w:vAlign w:val="bottom"/>
            <w:hideMark/>
          </w:tcPr>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25,1</w:t>
            </w:r>
          </w:p>
        </w:tc>
        <w:tc>
          <w:tcPr>
            <w:tcW w:w="1418" w:type="dxa"/>
            <w:vAlign w:val="bottom"/>
            <w:hideMark/>
          </w:tcPr>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0,6</w:t>
            </w:r>
          </w:p>
        </w:tc>
        <w:tc>
          <w:tcPr>
            <w:tcW w:w="987" w:type="dxa"/>
            <w:noWrap/>
            <w:vAlign w:val="bottom"/>
            <w:hideMark/>
          </w:tcPr>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150B00" w:rsidRDefault="00150B0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2,4</w:t>
            </w:r>
          </w:p>
        </w:tc>
      </w:tr>
      <w:tr w:rsidR="00611A53" w:rsidRPr="00611A53" w:rsidTr="00611A53">
        <w:trPr>
          <w:trHeight w:val="240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1.16.01173.01.0000.140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14,1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24,8</w:t>
            </w:r>
          </w:p>
        </w:tc>
      </w:tr>
      <w:tr w:rsidR="00611A53" w:rsidRPr="00611A53" w:rsidTr="00611A53">
        <w:trPr>
          <w:trHeight w:val="22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1.16.01193.01.0000.140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372,2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76,8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20,6</w:t>
            </w:r>
          </w:p>
        </w:tc>
      </w:tr>
      <w:tr w:rsidR="00611A53" w:rsidRPr="00611A53" w:rsidTr="00611A53">
        <w:trPr>
          <w:trHeight w:val="25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1.16.01203.01.0000.140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1 038,6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92,8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8,9</w:t>
            </w:r>
          </w:p>
        </w:tc>
      </w:tr>
      <w:tr w:rsidR="00611A53" w:rsidRPr="00611A53" w:rsidTr="00611A53">
        <w:trPr>
          <w:trHeight w:val="142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1.16.02020.02.0000.140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1 070,0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101,2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9,5</w:t>
            </w:r>
          </w:p>
        </w:tc>
      </w:tr>
      <w:tr w:rsidR="00611A53" w:rsidRPr="00611A53" w:rsidTr="004A3218">
        <w:trPr>
          <w:trHeight w:val="570"/>
        </w:trPr>
        <w:tc>
          <w:tcPr>
            <w:tcW w:w="2689"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1.16.07010.14.0000.140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7"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1 667,2</w:t>
            </w:r>
          </w:p>
        </w:tc>
        <w:tc>
          <w:tcPr>
            <w:tcW w:w="1418"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w:t>
            </w:r>
          </w:p>
        </w:tc>
        <w:tc>
          <w:tcPr>
            <w:tcW w:w="987" w:type="dxa"/>
            <w:noWrap/>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0,1</w:t>
            </w:r>
          </w:p>
        </w:tc>
      </w:tr>
      <w:tr w:rsidR="00611A53" w:rsidRPr="00611A53" w:rsidTr="00611A53">
        <w:trPr>
          <w:trHeight w:val="201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1.16.10032.14.0000.140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500,0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w:t>
            </w:r>
          </w:p>
        </w:tc>
      </w:tr>
      <w:tr w:rsidR="00611A53" w:rsidRPr="00611A53" w:rsidTr="00611A53">
        <w:trPr>
          <w:trHeight w:val="193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1.16.10123.01.0000.140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122,4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49,1</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40,1</w:t>
            </w:r>
          </w:p>
        </w:tc>
      </w:tr>
      <w:tr w:rsidR="00611A53" w:rsidRPr="00611A53" w:rsidTr="00611A53">
        <w:trPr>
          <w:trHeight w:val="48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1.16.11050.01.0000.140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127,6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1 116,3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874,8</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1.17.00000.00.0000.000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Прочие неналоговые доходы</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779,4</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780,8</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100,2</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1.17.05040.14.0000.180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Прочие неналоговые доходы бюджетов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1.17.15020.14.0000.150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Инициативные платежи, зачисляемые в бюджеты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779,4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779,4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2.00.00000.00.0000.000</w:t>
            </w:r>
          </w:p>
        </w:tc>
        <w:tc>
          <w:tcPr>
            <w:tcW w:w="3827" w:type="dxa"/>
            <w:hideMark/>
          </w:tcPr>
          <w:p w:rsidR="00611A53" w:rsidRPr="00611A53" w:rsidRDefault="00611A53">
            <w:pPr>
              <w:rPr>
                <w:rFonts w:ascii="Times New Roman" w:hAnsi="Times New Roman"/>
                <w:b/>
                <w:bCs/>
                <w:sz w:val="24"/>
                <w:szCs w:val="24"/>
              </w:rPr>
            </w:pPr>
            <w:r w:rsidRPr="00611A53">
              <w:rPr>
                <w:rFonts w:ascii="Times New Roman" w:hAnsi="Times New Roman"/>
                <w:b/>
                <w:bCs/>
                <w:sz w:val="24"/>
                <w:szCs w:val="24"/>
              </w:rPr>
              <w:t>Безвозмездные поступления</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3 161 258,5</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334 978,2</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10,6</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Безвозмездные поступления от других бюджетов бюджетной системы Российской Федерации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3 196 735,0</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367 147,1</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11,5</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2.02.10000.00.0000.150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Дотации бюджетам бюджетной системы Российской Федерации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291 536,8</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70 320,0</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24,1</w:t>
            </w:r>
          </w:p>
        </w:tc>
      </w:tr>
      <w:tr w:rsidR="00611A53" w:rsidRPr="00611A53" w:rsidTr="008C6630">
        <w:trPr>
          <w:trHeight w:val="551"/>
        </w:trPr>
        <w:tc>
          <w:tcPr>
            <w:tcW w:w="2689" w:type="dxa"/>
            <w:vAlign w:val="bottom"/>
            <w:hideMark/>
          </w:tcPr>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2.02.15001.14.0220.150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Дотации на выравнивание бюджетной обеспеченности муниципальных округов и городских округов Нижегородской области</w:t>
            </w:r>
          </w:p>
        </w:tc>
        <w:tc>
          <w:tcPr>
            <w:tcW w:w="1417" w:type="dxa"/>
            <w:vAlign w:val="bottom"/>
            <w:hideMark/>
          </w:tcPr>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205 138,4</w:t>
            </w:r>
          </w:p>
        </w:tc>
        <w:tc>
          <w:tcPr>
            <w:tcW w:w="1418" w:type="dxa"/>
            <w:vAlign w:val="bottom"/>
            <w:hideMark/>
          </w:tcPr>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48 720,4</w:t>
            </w:r>
          </w:p>
        </w:tc>
        <w:tc>
          <w:tcPr>
            <w:tcW w:w="987" w:type="dxa"/>
            <w:noWrap/>
            <w:vAlign w:val="bottom"/>
            <w:hideMark/>
          </w:tcPr>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8C6630" w:rsidRDefault="008C6630"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23,8</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2.02.15002.14.0220.150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Дотации на поддержку мер по обеспеченности сбалансированности бюджетов муниципальных округов и городских округов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86 398,4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21 599,6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2.02.20000.00.0000.150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Субсидии бюджетам бюджетной системы Российской Федерации (межбюджетные субсидии)</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1 679 842,2</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27 562,2</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1,6</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2.02.20077.14.0220.150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реализацию мероприятий в рамках адресной инвестиционной программы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28 309,2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829,2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2,9</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2.02.20216.14.0220.150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капитальный ремонт и ремонт автомобильных дорог общего пользования местного значения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72 517,6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42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2.02.20299.14.0220.150</w:t>
            </w:r>
          </w:p>
        </w:tc>
        <w:tc>
          <w:tcPr>
            <w:tcW w:w="3827" w:type="dxa"/>
            <w:hideMark/>
          </w:tcPr>
          <w:p w:rsidR="00611A53" w:rsidRPr="00611A53" w:rsidRDefault="00611A53" w:rsidP="00B36AE9">
            <w:pPr>
              <w:rPr>
                <w:rFonts w:ascii="Times New Roman" w:hAnsi="Times New Roman"/>
                <w:sz w:val="24"/>
                <w:szCs w:val="24"/>
              </w:rPr>
            </w:pPr>
            <w:r w:rsidRPr="00611A53">
              <w:rPr>
                <w:rFonts w:ascii="Times New Roman" w:hAnsi="Times New Roman"/>
                <w:sz w:val="24"/>
                <w:szCs w:val="24"/>
              </w:rPr>
              <w:t xml:space="preserve">Субсидии на обеспечение мероприятий по переселению граждан из аварийного жилищного фонда за счет средств публично-правовой компании </w:t>
            </w:r>
            <w:r w:rsidR="00B36AE9">
              <w:rPr>
                <w:rFonts w:ascii="Times New Roman" w:hAnsi="Times New Roman"/>
                <w:sz w:val="24"/>
                <w:szCs w:val="24"/>
              </w:rPr>
              <w:t>«</w:t>
            </w:r>
            <w:r w:rsidRPr="00611A53">
              <w:rPr>
                <w:rFonts w:ascii="Times New Roman" w:hAnsi="Times New Roman"/>
                <w:sz w:val="24"/>
                <w:szCs w:val="24"/>
              </w:rPr>
              <w:t>Фонд развития территорий</w:t>
            </w:r>
            <w:r w:rsidR="00B36AE9">
              <w:rPr>
                <w:rFonts w:ascii="Times New Roman" w:hAnsi="Times New Roman"/>
                <w:sz w:val="24"/>
                <w:szCs w:val="24"/>
              </w:rPr>
              <w:t>»</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4 037,5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9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2.02.20300.14.0220.150</w:t>
            </w:r>
          </w:p>
        </w:tc>
        <w:tc>
          <w:tcPr>
            <w:tcW w:w="3827" w:type="dxa"/>
            <w:hideMark/>
          </w:tcPr>
          <w:p w:rsidR="00611A53" w:rsidRPr="00611A53" w:rsidRDefault="00611A53" w:rsidP="00226C7F">
            <w:pPr>
              <w:rPr>
                <w:rFonts w:ascii="Times New Roman" w:hAnsi="Times New Roman"/>
                <w:sz w:val="24"/>
                <w:szCs w:val="24"/>
              </w:rPr>
            </w:pPr>
            <w:r w:rsidRPr="00611A53">
              <w:rPr>
                <w:rFonts w:ascii="Times New Roman" w:hAnsi="Times New Roman"/>
                <w:sz w:val="24"/>
                <w:szCs w:val="24"/>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w:t>
            </w:r>
            <w:r w:rsidR="00226C7F">
              <w:rPr>
                <w:rFonts w:ascii="Times New Roman" w:hAnsi="Times New Roman"/>
                <w:sz w:val="24"/>
                <w:szCs w:val="24"/>
              </w:rPr>
              <w:t>«</w:t>
            </w:r>
            <w:r w:rsidRPr="00611A53">
              <w:rPr>
                <w:rFonts w:ascii="Times New Roman" w:hAnsi="Times New Roman"/>
                <w:sz w:val="24"/>
                <w:szCs w:val="24"/>
              </w:rPr>
              <w:t>Фонд развития территорий</w:t>
            </w:r>
            <w:r w:rsidR="00226C7F">
              <w:rPr>
                <w:rFonts w:ascii="Times New Roman" w:hAnsi="Times New Roman"/>
                <w:sz w:val="24"/>
                <w:szCs w:val="24"/>
              </w:rPr>
              <w:t>»</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278 157,0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2.02.20302.14.0220.150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обеспечение мероприятий по переселению граждан из аварийного жилищного фонда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134,6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2.02.20303.14.0220.150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168 740,3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A065D9">
        <w:trPr>
          <w:trHeight w:val="569"/>
        </w:trPr>
        <w:tc>
          <w:tcPr>
            <w:tcW w:w="2689"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2.02.25304.14.0110.150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31 300,9</w:t>
            </w:r>
          </w:p>
        </w:tc>
        <w:tc>
          <w:tcPr>
            <w:tcW w:w="1418"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13 728,2</w:t>
            </w:r>
          </w:p>
        </w:tc>
        <w:tc>
          <w:tcPr>
            <w:tcW w:w="987" w:type="dxa"/>
            <w:noWrap/>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43,9</w:t>
            </w:r>
          </w:p>
        </w:tc>
      </w:tr>
      <w:tr w:rsidR="00611A53" w:rsidRPr="00611A53" w:rsidTr="00611A53">
        <w:trPr>
          <w:trHeight w:val="157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2.02.25304.14.0220.150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9 884,5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96027A">
        <w:trPr>
          <w:trHeight w:hRule="exact" w:val="1701"/>
        </w:trPr>
        <w:tc>
          <w:tcPr>
            <w:tcW w:w="2689"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96027A">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2.02.25467.14.0110.150</w:t>
            </w:r>
          </w:p>
        </w:tc>
        <w:tc>
          <w:tcPr>
            <w:tcW w:w="3827" w:type="dxa"/>
            <w:hideMark/>
          </w:tcPr>
          <w:p w:rsidR="001F4382" w:rsidRDefault="00611A53" w:rsidP="00611A53">
            <w:pPr>
              <w:rPr>
                <w:rFonts w:ascii="Times New Roman" w:hAnsi="Times New Roman"/>
                <w:sz w:val="24"/>
                <w:szCs w:val="24"/>
              </w:rPr>
            </w:pPr>
            <w:r w:rsidRPr="00611A53">
              <w:rPr>
                <w:rFonts w:ascii="Times New Roman" w:hAnsi="Times New Roman"/>
                <w:sz w:val="24"/>
                <w:szCs w:val="24"/>
              </w:rPr>
              <w:t xml:space="preserve">Субсидии на обеспечение развития и укрепления материально-технической базы домов культуры в населенных пунктах с числом жителей </w:t>
            </w:r>
          </w:p>
          <w:p w:rsidR="00611A53" w:rsidRPr="00611A53" w:rsidRDefault="00611A53" w:rsidP="001F4382">
            <w:pPr>
              <w:rPr>
                <w:rFonts w:ascii="Times New Roman" w:hAnsi="Times New Roman"/>
                <w:sz w:val="24"/>
                <w:szCs w:val="24"/>
              </w:rPr>
            </w:pPr>
            <w:r w:rsidRPr="00611A53">
              <w:rPr>
                <w:rFonts w:ascii="Times New Roman" w:hAnsi="Times New Roman"/>
                <w:sz w:val="24"/>
                <w:szCs w:val="24"/>
              </w:rPr>
              <w:t>до 50 тысяч человек</w:t>
            </w:r>
          </w:p>
        </w:tc>
        <w:tc>
          <w:tcPr>
            <w:tcW w:w="1417" w:type="dxa"/>
            <w:vAlign w:val="bottom"/>
            <w:hideMark/>
          </w:tcPr>
          <w:p w:rsidR="001677A6" w:rsidRDefault="001677A6" w:rsidP="00542F65">
            <w:pPr>
              <w:jc w:val="center"/>
              <w:rPr>
                <w:rFonts w:ascii="Times New Roman" w:hAnsi="Times New Roman"/>
                <w:sz w:val="24"/>
                <w:szCs w:val="24"/>
              </w:rPr>
            </w:pPr>
          </w:p>
          <w:p w:rsidR="001677A6" w:rsidRDefault="001677A6" w:rsidP="0096027A">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299,1</w:t>
            </w:r>
          </w:p>
        </w:tc>
        <w:tc>
          <w:tcPr>
            <w:tcW w:w="1418" w:type="dxa"/>
            <w:vAlign w:val="bottom"/>
            <w:hideMark/>
          </w:tcPr>
          <w:p w:rsidR="001677A6" w:rsidRDefault="001677A6" w:rsidP="00542F65">
            <w:pPr>
              <w:jc w:val="center"/>
              <w:rPr>
                <w:rFonts w:ascii="Times New Roman" w:hAnsi="Times New Roman"/>
                <w:sz w:val="24"/>
                <w:szCs w:val="24"/>
              </w:rPr>
            </w:pPr>
          </w:p>
          <w:p w:rsidR="001677A6" w:rsidRDefault="001677A6" w:rsidP="0096027A">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1677A6" w:rsidRDefault="001677A6" w:rsidP="00542F65">
            <w:pPr>
              <w:jc w:val="center"/>
              <w:rPr>
                <w:rFonts w:ascii="Times New Roman" w:hAnsi="Times New Roman"/>
                <w:sz w:val="24"/>
                <w:szCs w:val="24"/>
              </w:rPr>
            </w:pPr>
          </w:p>
          <w:p w:rsidR="001677A6" w:rsidRDefault="001677A6" w:rsidP="0096027A">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2.02.25467.14.0220.150</w:t>
            </w:r>
          </w:p>
        </w:tc>
        <w:tc>
          <w:tcPr>
            <w:tcW w:w="3827" w:type="dxa"/>
            <w:hideMark/>
          </w:tcPr>
          <w:p w:rsidR="001F4382" w:rsidRDefault="00611A53" w:rsidP="00611A53">
            <w:pPr>
              <w:rPr>
                <w:rFonts w:ascii="Times New Roman" w:hAnsi="Times New Roman"/>
                <w:sz w:val="24"/>
                <w:szCs w:val="24"/>
              </w:rPr>
            </w:pPr>
            <w:r w:rsidRPr="00611A53">
              <w:rPr>
                <w:rFonts w:ascii="Times New Roman" w:hAnsi="Times New Roman"/>
                <w:sz w:val="24"/>
                <w:szCs w:val="24"/>
              </w:rPr>
              <w:t xml:space="preserve">Субсидии на обеспечение развития и укрепления материально-технической базы домов культуры в населенных пунктах с числом жителей </w:t>
            </w:r>
          </w:p>
          <w:p w:rsidR="00611A53" w:rsidRPr="00611A53" w:rsidRDefault="00611A53" w:rsidP="001F4382">
            <w:pPr>
              <w:rPr>
                <w:rFonts w:ascii="Times New Roman" w:hAnsi="Times New Roman"/>
                <w:sz w:val="24"/>
                <w:szCs w:val="24"/>
              </w:rPr>
            </w:pPr>
            <w:r w:rsidRPr="00611A53">
              <w:rPr>
                <w:rFonts w:ascii="Times New Roman" w:hAnsi="Times New Roman"/>
                <w:sz w:val="24"/>
                <w:szCs w:val="24"/>
              </w:rPr>
              <w:t>до 50 тысяч человек</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625,8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924,9</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147,8</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2.02.25497.14.0110.150</w:t>
            </w:r>
          </w:p>
        </w:tc>
        <w:tc>
          <w:tcPr>
            <w:tcW w:w="3827" w:type="dxa"/>
            <w:hideMark/>
          </w:tcPr>
          <w:p w:rsidR="00611A53" w:rsidRPr="00611A53" w:rsidRDefault="00150B00" w:rsidP="00611A53">
            <w:pPr>
              <w:rPr>
                <w:rFonts w:ascii="Times New Roman" w:hAnsi="Times New Roman"/>
                <w:sz w:val="24"/>
                <w:szCs w:val="24"/>
              </w:rPr>
            </w:pPr>
            <w:r w:rsidRPr="00611A53">
              <w:rPr>
                <w:rFonts w:ascii="Times New Roman" w:hAnsi="Times New Roman"/>
                <w:sz w:val="24"/>
                <w:szCs w:val="24"/>
              </w:rPr>
              <w:t>Субсидии</w:t>
            </w:r>
            <w:r w:rsidR="00611A53" w:rsidRPr="00611A53">
              <w:rPr>
                <w:rFonts w:ascii="Times New Roman" w:hAnsi="Times New Roman"/>
                <w:sz w:val="24"/>
                <w:szCs w:val="24"/>
              </w:rPr>
              <w:t xml:space="preserve"> на осуществление социальных выплат молодым семьям на приобретение жилья или строительство индивидуального жилого дома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361,7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1 414,4</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391,0</w:t>
            </w:r>
          </w:p>
        </w:tc>
      </w:tr>
      <w:tr w:rsidR="00611A53" w:rsidRPr="00611A53" w:rsidTr="00611A53">
        <w:trPr>
          <w:trHeight w:val="115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2.02.25497.14.0220.150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1 052,7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2.02.25519.14.0110.150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поддержку отрасли культуры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171,1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2.02.25519.14.0220.150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поддержку отрасли культуры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54,1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225,2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416,3</w:t>
            </w:r>
          </w:p>
        </w:tc>
      </w:tr>
      <w:tr w:rsidR="00611A53" w:rsidRPr="00611A53" w:rsidTr="00611A53">
        <w:trPr>
          <w:trHeight w:val="138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2.02.25555.14.0110.150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22 019,4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41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2.02.25555.14.0220.150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917,5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реализацию проекта инициативного бюджетирования «Вам решать!»</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39 605,2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06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оказание частичной финансовой поддержки окружных печатных средств массовой информации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3 685,1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818,1</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22,2</w:t>
            </w:r>
          </w:p>
        </w:tc>
      </w:tr>
      <w:tr w:rsidR="00611A53" w:rsidRPr="00611A53" w:rsidTr="00611A53">
        <w:trPr>
          <w:trHeight w:val="9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организацию празднования памятных дат муниципальных образований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743 055,6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3 759,3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0,5</w:t>
            </w:r>
          </w:p>
        </w:tc>
      </w:tr>
      <w:tr w:rsidR="00611A53" w:rsidRPr="00611A53" w:rsidTr="00611A53">
        <w:trPr>
          <w:trHeight w:val="12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7 882,1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400,0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реализацию мероприятий в рамках адресной инвестиционной программы</w:t>
            </w:r>
          </w:p>
        </w:tc>
        <w:tc>
          <w:tcPr>
            <w:tcW w:w="1417" w:type="dxa"/>
            <w:vAlign w:val="bottom"/>
            <w:hideMark/>
          </w:tcPr>
          <w:p w:rsidR="00611A53" w:rsidRPr="00611A53" w:rsidRDefault="00611A53" w:rsidP="00542F65">
            <w:pPr>
              <w:jc w:val="center"/>
              <w:rPr>
                <w:rFonts w:ascii="Times New Roman" w:hAnsi="Times New Roman"/>
                <w:sz w:val="24"/>
                <w:szCs w:val="24"/>
              </w:rPr>
            </w:pPr>
            <w:r w:rsidRPr="009F65AD">
              <w:rPr>
                <w:rFonts w:ascii="Times New Roman" w:hAnsi="Times New Roman"/>
                <w:sz w:val="24"/>
                <w:szCs w:val="24"/>
              </w:rPr>
              <w:t>114 916,0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реализацию мероприятий по исполнению требований к антитеррористической защищенности объектов образования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11 653,6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0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проведение ремонта дворовых территорий в муниципальных образованиях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11 047,1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капитальный ремонт образовательных организаций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85 981,8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764EF7">
            <w:pPr>
              <w:rPr>
                <w:rFonts w:ascii="Times New Roman" w:hAnsi="Times New Roman"/>
                <w:sz w:val="24"/>
                <w:szCs w:val="24"/>
              </w:rPr>
            </w:pPr>
            <w:r w:rsidRPr="00611A53">
              <w:rPr>
                <w:rFonts w:ascii="Times New Roman" w:hAnsi="Times New Roman"/>
                <w:sz w:val="24"/>
                <w:szCs w:val="24"/>
              </w:rPr>
              <w:t xml:space="preserve">Субсидии на реализацию мероприятий в рамках проекта </w:t>
            </w:r>
            <w:r w:rsidR="00764EF7">
              <w:rPr>
                <w:rFonts w:ascii="Times New Roman" w:hAnsi="Times New Roman"/>
                <w:sz w:val="24"/>
                <w:szCs w:val="24"/>
              </w:rPr>
              <w:t>«</w:t>
            </w:r>
            <w:r w:rsidRPr="00611A53">
              <w:rPr>
                <w:rFonts w:ascii="Times New Roman" w:hAnsi="Times New Roman"/>
                <w:sz w:val="24"/>
                <w:szCs w:val="24"/>
              </w:rPr>
              <w:t>Память поколений</w:t>
            </w:r>
            <w:r w:rsidR="00764EF7">
              <w:rPr>
                <w:rFonts w:ascii="Times New Roman" w:hAnsi="Times New Roman"/>
                <w:sz w:val="24"/>
                <w:szCs w:val="24"/>
              </w:rPr>
              <w:t>»</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5 497,0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17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приобретение контейнеров для раздельного накопления твердых коммунальных отходов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22,7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A065D9">
        <w:trPr>
          <w:trHeight w:val="569"/>
        </w:trPr>
        <w:tc>
          <w:tcPr>
            <w:tcW w:w="2689"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Субсидия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7"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5 234,3</w:t>
            </w:r>
          </w:p>
        </w:tc>
        <w:tc>
          <w:tcPr>
            <w:tcW w:w="1418" w:type="dxa"/>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1 744,7</w:t>
            </w:r>
          </w:p>
        </w:tc>
        <w:tc>
          <w:tcPr>
            <w:tcW w:w="987" w:type="dxa"/>
            <w:noWrap/>
            <w:vAlign w:val="bottom"/>
            <w:hideMark/>
          </w:tcPr>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33,3</w:t>
            </w:r>
          </w:p>
        </w:tc>
      </w:tr>
      <w:tr w:rsidR="00611A53" w:rsidRPr="00611A53" w:rsidTr="00611A53">
        <w:trPr>
          <w:trHeight w:val="118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ремонт (капитальный ремонт) зданий (помещений) муниципальной собственности и благоустройство прилегающей к ним территории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630,0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6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Субсидии на </w:t>
            </w:r>
            <w:proofErr w:type="spellStart"/>
            <w:r w:rsidRPr="00611A53">
              <w:rPr>
                <w:rFonts w:ascii="Times New Roman" w:hAnsi="Times New Roman"/>
                <w:sz w:val="24"/>
                <w:szCs w:val="24"/>
              </w:rPr>
              <w:t>софинансирование</w:t>
            </w:r>
            <w:proofErr w:type="spellEnd"/>
            <w:r w:rsidRPr="00611A53">
              <w:rPr>
                <w:rFonts w:ascii="Times New Roman" w:hAnsi="Times New Roman"/>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611A53">
              <w:rPr>
                <w:rFonts w:ascii="Times New Roman" w:hAnsi="Times New Roman"/>
                <w:sz w:val="24"/>
                <w:szCs w:val="24"/>
              </w:rPr>
              <w:t>софинансирования</w:t>
            </w:r>
            <w:proofErr w:type="spellEnd"/>
            <w:r w:rsidRPr="00611A53">
              <w:rPr>
                <w:rFonts w:ascii="Times New Roman" w:hAnsi="Times New Roman"/>
                <w:sz w:val="24"/>
                <w:szCs w:val="24"/>
              </w:rPr>
              <w:t xml:space="preserve"> по действующей государственной региональной адресной программе переселения граждан из аварийного жилого фонда и на </w:t>
            </w:r>
            <w:proofErr w:type="spellStart"/>
            <w:r w:rsidRPr="00611A53">
              <w:rPr>
                <w:rFonts w:ascii="Times New Roman" w:hAnsi="Times New Roman"/>
                <w:sz w:val="24"/>
                <w:szCs w:val="24"/>
              </w:rPr>
              <w:t>софинансирование</w:t>
            </w:r>
            <w:proofErr w:type="spellEnd"/>
            <w:r w:rsidRPr="00611A53">
              <w:rPr>
                <w:rFonts w:ascii="Times New Roman" w:hAnsi="Times New Roman"/>
                <w:sz w:val="24"/>
                <w:szCs w:val="24"/>
              </w:rPr>
              <w:t xml:space="preserve"> разницы между фактической выкупной ценой за изымаемое жилое помещение и ценой, установленной в рамках данной программы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602,8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создание (обустройство) контейнерных площадок</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4 890,6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приобретение контейнеров и (или) бункеров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906,7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содержание объектов благоустройства и общественных территорий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12 893,6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8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2.02.29999.14.0220.150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12 355,0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4 118,2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33,3</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2.02.30000.00.0000.150</w:t>
            </w:r>
          </w:p>
        </w:tc>
        <w:tc>
          <w:tcPr>
            <w:tcW w:w="3827" w:type="dxa"/>
            <w:hideMark/>
          </w:tcPr>
          <w:p w:rsidR="00116394" w:rsidRDefault="00611A53" w:rsidP="00611A53">
            <w:pPr>
              <w:rPr>
                <w:rFonts w:ascii="Times New Roman" w:hAnsi="Times New Roman"/>
                <w:b/>
                <w:bCs/>
                <w:sz w:val="24"/>
                <w:szCs w:val="24"/>
              </w:rPr>
            </w:pPr>
            <w:r w:rsidRPr="00611A53">
              <w:rPr>
                <w:rFonts w:ascii="Times New Roman" w:hAnsi="Times New Roman"/>
                <w:b/>
                <w:bCs/>
                <w:sz w:val="24"/>
                <w:szCs w:val="24"/>
              </w:rPr>
              <w:t xml:space="preserve">Субвенции бюджетам бюджетной системы </w:t>
            </w:r>
          </w:p>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 xml:space="preserve">Российской Федерации </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1 143 256,9</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256 705,0</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22,5</w:t>
            </w:r>
          </w:p>
        </w:tc>
      </w:tr>
      <w:tr w:rsidR="00611A53" w:rsidRPr="00611A53" w:rsidTr="00611A53">
        <w:trPr>
          <w:trHeight w:val="157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147,1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FC3711">
        <w:trPr>
          <w:trHeight w:val="576"/>
        </w:trPr>
        <w:tc>
          <w:tcPr>
            <w:tcW w:w="2689" w:type="dxa"/>
            <w:vAlign w:val="bottom"/>
            <w:hideMark/>
          </w:tcPr>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lastRenderedPageBreak/>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w:t>
            </w:r>
            <w:r w:rsidRPr="00611A53">
              <w:rPr>
                <w:rFonts w:ascii="Times New Roman" w:hAnsi="Times New Roman"/>
                <w:sz w:val="24"/>
                <w:szCs w:val="24"/>
              </w:rPr>
              <w:lastRenderedPageBreak/>
              <w:t>повышение плодородия и качества почв</w:t>
            </w:r>
          </w:p>
        </w:tc>
        <w:tc>
          <w:tcPr>
            <w:tcW w:w="1417" w:type="dxa"/>
            <w:vAlign w:val="bottom"/>
            <w:hideMark/>
          </w:tcPr>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1 503,2</w:t>
            </w:r>
          </w:p>
        </w:tc>
        <w:tc>
          <w:tcPr>
            <w:tcW w:w="1418" w:type="dxa"/>
            <w:vAlign w:val="bottom"/>
            <w:hideMark/>
          </w:tcPr>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1 456,7</w:t>
            </w:r>
          </w:p>
        </w:tc>
        <w:tc>
          <w:tcPr>
            <w:tcW w:w="987" w:type="dxa"/>
            <w:noWrap/>
            <w:vAlign w:val="bottom"/>
            <w:hideMark/>
          </w:tcPr>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FC3711" w:rsidRDefault="00FC3711"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96,9</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2.02.30024.14.0110.150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153,0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48,3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поддержку элитного семеноводства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327,7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поддержку элитного семеноводства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374,3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поддержку собственного производства молока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3 990,5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3 990,5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поддержку собственного производства молока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3 578,3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3 578,3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9A4312">
        <w:trPr>
          <w:trHeight w:hRule="exact" w:val="4026"/>
        </w:trPr>
        <w:tc>
          <w:tcPr>
            <w:tcW w:w="2689" w:type="dxa"/>
            <w:vAlign w:val="bottom"/>
            <w:hideMark/>
          </w:tcPr>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9A4312">
            <w:pPr>
              <w:rPr>
                <w:rFonts w:ascii="Times New Roman" w:hAnsi="Times New Roman"/>
                <w:sz w:val="24"/>
                <w:szCs w:val="24"/>
              </w:rPr>
            </w:pPr>
          </w:p>
          <w:p w:rsidR="009A4312" w:rsidRDefault="009A4312"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417" w:type="dxa"/>
            <w:vAlign w:val="bottom"/>
            <w:hideMark/>
          </w:tcPr>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9A4312">
            <w:pPr>
              <w:rPr>
                <w:rFonts w:ascii="Times New Roman" w:hAnsi="Times New Roman"/>
                <w:sz w:val="24"/>
                <w:szCs w:val="24"/>
              </w:rPr>
            </w:pPr>
          </w:p>
          <w:p w:rsidR="009A4312" w:rsidRDefault="009A4312"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2 121,7</w:t>
            </w:r>
          </w:p>
        </w:tc>
        <w:tc>
          <w:tcPr>
            <w:tcW w:w="1418" w:type="dxa"/>
            <w:vAlign w:val="bottom"/>
            <w:hideMark/>
          </w:tcPr>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9A4312">
            <w:pPr>
              <w:rPr>
                <w:rFonts w:ascii="Times New Roman" w:hAnsi="Times New Roman"/>
                <w:sz w:val="24"/>
                <w:szCs w:val="24"/>
              </w:rPr>
            </w:pPr>
          </w:p>
          <w:p w:rsidR="009A4312" w:rsidRDefault="009A4312"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530,4</w:t>
            </w:r>
          </w:p>
        </w:tc>
        <w:tc>
          <w:tcPr>
            <w:tcW w:w="987" w:type="dxa"/>
            <w:noWrap/>
            <w:vAlign w:val="bottom"/>
            <w:hideMark/>
          </w:tcPr>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542F65">
            <w:pPr>
              <w:jc w:val="center"/>
              <w:rPr>
                <w:rFonts w:ascii="Times New Roman" w:hAnsi="Times New Roman"/>
                <w:sz w:val="24"/>
                <w:szCs w:val="24"/>
              </w:rPr>
            </w:pPr>
          </w:p>
          <w:p w:rsidR="006A631E" w:rsidRDefault="006A631E" w:rsidP="009A4312">
            <w:pPr>
              <w:rPr>
                <w:rFonts w:ascii="Times New Roman" w:hAnsi="Times New Roman"/>
                <w:sz w:val="24"/>
                <w:szCs w:val="24"/>
              </w:rPr>
            </w:pPr>
          </w:p>
          <w:p w:rsidR="009A4312" w:rsidRDefault="009A4312"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исполнение полномочий в сфере общего образования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985 185,4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233 981,5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23,7</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поддержку племенного животноводства</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815,1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0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2 481,8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5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631,0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157,8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25,0</w:t>
            </w:r>
          </w:p>
        </w:tc>
      </w:tr>
      <w:tr w:rsidR="00611A53" w:rsidRPr="00611A53" w:rsidTr="00611A53">
        <w:trPr>
          <w:trHeight w:val="18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осуществление выплат, предусмотренных Законом Нижегородской области о</w:t>
            </w:r>
            <w:r w:rsidR="00245AAB">
              <w:rPr>
                <w:rFonts w:ascii="Times New Roman" w:hAnsi="Times New Roman"/>
                <w:sz w:val="24"/>
                <w:szCs w:val="24"/>
              </w:rPr>
              <w:t>т 26 декабря 2018 года № 158-З «</w:t>
            </w:r>
            <w:r w:rsidRPr="00611A53">
              <w:rPr>
                <w:rFonts w:ascii="Times New Roman" w:hAnsi="Times New Roman"/>
                <w:sz w:val="24"/>
                <w:szCs w:val="24"/>
              </w:rPr>
              <w:t>О мерах по развитию кадрового потенциала сельскохозяйственного про</w:t>
            </w:r>
            <w:r w:rsidR="00245AAB">
              <w:rPr>
                <w:rFonts w:ascii="Times New Roman" w:hAnsi="Times New Roman"/>
                <w:sz w:val="24"/>
                <w:szCs w:val="24"/>
              </w:rPr>
              <w:t>изводства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655,9</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94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6A631E">
              <w:rPr>
                <w:rFonts w:ascii="Times New Roman" w:hAnsi="Times New Roman"/>
                <w:sz w:val="24"/>
                <w:szCs w:val="24"/>
              </w:rPr>
              <w:t xml:space="preserve"> </w:t>
            </w:r>
            <w:r w:rsidRPr="00611A53">
              <w:rPr>
                <w:rFonts w:ascii="Times New Roman" w:hAnsi="Times New Roman"/>
                <w:sz w:val="24"/>
                <w:szCs w:val="24"/>
              </w:rPr>
              <w:t>оставшимися без попечения родителей,</w:t>
            </w:r>
            <w:r w:rsidR="006A631E">
              <w:rPr>
                <w:rFonts w:ascii="Times New Roman" w:hAnsi="Times New Roman"/>
                <w:sz w:val="24"/>
                <w:szCs w:val="24"/>
              </w:rPr>
              <w:t xml:space="preserve"> </w:t>
            </w:r>
            <w:r w:rsidRPr="00611A53">
              <w:rPr>
                <w:rFonts w:ascii="Times New Roman" w:hAnsi="Times New Roman"/>
                <w:sz w:val="24"/>
                <w:szCs w:val="24"/>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2 980,6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745,2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25,0</w:t>
            </w:r>
          </w:p>
        </w:tc>
      </w:tr>
      <w:tr w:rsidR="00611A53" w:rsidRPr="00611A53" w:rsidTr="00611A53">
        <w:trPr>
          <w:trHeight w:val="88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возмещение части затрат на приобретение оборудования и техники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1 855,5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65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2.02.30024.14.0220.150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2 223,6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7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2.02.30029.14.0220.150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19 256,6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4 814,1</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2.02.35014.14.0110.150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стимулирование увеличения производства картофеля и овощей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1 103,2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2.02.35014.14.0220.150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стимулирование увеличения производства картофеля и овощей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343,7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0C7E2F">
        <w:trPr>
          <w:trHeight w:val="1751"/>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2.02.35082.14.0220.150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69 187,8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2 046,7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3,0</w:t>
            </w:r>
          </w:p>
        </w:tc>
      </w:tr>
      <w:tr w:rsidR="00611A53" w:rsidRPr="00611A53" w:rsidTr="00537ED8">
        <w:trPr>
          <w:trHeight w:hRule="exact" w:val="2041"/>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2.02.35118.14.0110.150</w:t>
            </w:r>
          </w:p>
        </w:tc>
        <w:tc>
          <w:tcPr>
            <w:tcW w:w="3827" w:type="dxa"/>
            <w:hideMark/>
          </w:tcPr>
          <w:p w:rsidR="00611A53" w:rsidRPr="00611A53" w:rsidRDefault="00537ED8" w:rsidP="00611A53">
            <w:pPr>
              <w:rPr>
                <w:rFonts w:ascii="Times New Roman" w:hAnsi="Times New Roman"/>
                <w:sz w:val="24"/>
                <w:szCs w:val="24"/>
              </w:rPr>
            </w:pPr>
            <w:r w:rsidRPr="00611A53">
              <w:rPr>
                <w:rFonts w:ascii="Times New Roman" w:hAnsi="Times New Roman"/>
                <w:sz w:val="24"/>
                <w:szCs w:val="24"/>
              </w:rPr>
              <w:t>Субвенции</w:t>
            </w:r>
            <w:r w:rsidRPr="00537ED8">
              <w:rPr>
                <w:rFonts w:ascii="Times New Roman" w:hAnsi="Times New Roman"/>
                <w:sz w:val="24"/>
                <w:szCs w:val="24"/>
              </w:rPr>
              <w:t xml:space="preserve">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1 781,8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279,9</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15,7</w:t>
            </w:r>
          </w:p>
        </w:tc>
      </w:tr>
      <w:tr w:rsidR="00611A53" w:rsidRPr="00611A53" w:rsidTr="00F72655">
        <w:trPr>
          <w:trHeight w:hRule="exact" w:val="3459"/>
        </w:trPr>
        <w:tc>
          <w:tcPr>
            <w:tcW w:w="2689"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A065D9">
            <w:pPr>
              <w:rPr>
                <w:rFonts w:ascii="Times New Roman" w:hAnsi="Times New Roman"/>
                <w:sz w:val="24"/>
                <w:szCs w:val="24"/>
              </w:rPr>
            </w:pPr>
          </w:p>
          <w:p w:rsidR="009F65AD" w:rsidRDefault="009F65AD"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2.02.35120.14.0110.150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7"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A065D9">
            <w:pPr>
              <w:rPr>
                <w:rFonts w:ascii="Times New Roman" w:hAnsi="Times New Roman"/>
                <w:sz w:val="24"/>
                <w:szCs w:val="24"/>
              </w:rPr>
            </w:pPr>
          </w:p>
          <w:p w:rsidR="009F65AD" w:rsidRDefault="009F65AD"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17,8</w:t>
            </w:r>
          </w:p>
        </w:tc>
        <w:tc>
          <w:tcPr>
            <w:tcW w:w="1418" w:type="dxa"/>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A065D9">
            <w:pPr>
              <w:rPr>
                <w:rFonts w:ascii="Times New Roman" w:hAnsi="Times New Roman"/>
                <w:sz w:val="24"/>
                <w:szCs w:val="24"/>
              </w:rPr>
            </w:pPr>
          </w:p>
          <w:p w:rsidR="009F65AD" w:rsidRDefault="009F65AD"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542F65">
            <w:pPr>
              <w:jc w:val="center"/>
              <w:rPr>
                <w:rFonts w:ascii="Times New Roman" w:hAnsi="Times New Roman"/>
                <w:sz w:val="24"/>
                <w:szCs w:val="24"/>
              </w:rPr>
            </w:pPr>
          </w:p>
          <w:p w:rsidR="000C7E2F" w:rsidRDefault="000C7E2F" w:rsidP="00A065D9">
            <w:pPr>
              <w:rPr>
                <w:rFonts w:ascii="Times New Roman" w:hAnsi="Times New Roman"/>
                <w:sz w:val="24"/>
                <w:szCs w:val="24"/>
              </w:rPr>
            </w:pPr>
          </w:p>
          <w:p w:rsidR="009F65AD" w:rsidRDefault="009F65AD"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30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2.02.35135.14.0110.150</w:t>
            </w:r>
          </w:p>
        </w:tc>
        <w:tc>
          <w:tcPr>
            <w:tcW w:w="3827" w:type="dxa"/>
            <w:hideMark/>
          </w:tcPr>
          <w:p w:rsidR="00245AAB" w:rsidRDefault="00611A53" w:rsidP="00611A53">
            <w:pPr>
              <w:rPr>
                <w:rFonts w:ascii="Times New Roman" w:hAnsi="Times New Roman"/>
                <w:sz w:val="24"/>
                <w:szCs w:val="24"/>
              </w:rPr>
            </w:pPr>
            <w:r w:rsidRPr="00611A53">
              <w:rPr>
                <w:rFonts w:ascii="Times New Roman" w:hAnsi="Times New Roman"/>
                <w:sz w:val="24"/>
                <w:szCs w:val="24"/>
              </w:rPr>
              <w:t xml:space="preserve">Субвенции на обеспечение жильем отдельных категорий граждан, установленных Федеральным законом от </w:t>
            </w:r>
          </w:p>
          <w:p w:rsidR="00245AAB" w:rsidRDefault="00611A53" w:rsidP="00611A53">
            <w:pPr>
              <w:rPr>
                <w:rFonts w:ascii="Times New Roman" w:hAnsi="Times New Roman"/>
                <w:sz w:val="24"/>
                <w:szCs w:val="24"/>
              </w:rPr>
            </w:pPr>
            <w:r w:rsidRPr="00611A53">
              <w:rPr>
                <w:rFonts w:ascii="Times New Roman" w:hAnsi="Times New Roman"/>
                <w:sz w:val="24"/>
                <w:szCs w:val="24"/>
              </w:rPr>
              <w:t xml:space="preserve">12 января 1995 года № 5-ФЗ </w:t>
            </w:r>
          </w:p>
          <w:p w:rsidR="00611A53" w:rsidRPr="00611A53" w:rsidRDefault="00245AAB" w:rsidP="00245AAB">
            <w:pPr>
              <w:rPr>
                <w:rFonts w:ascii="Times New Roman" w:hAnsi="Times New Roman"/>
                <w:sz w:val="24"/>
                <w:szCs w:val="24"/>
              </w:rPr>
            </w:pPr>
            <w:r>
              <w:rPr>
                <w:rFonts w:ascii="Times New Roman" w:hAnsi="Times New Roman"/>
                <w:sz w:val="24"/>
                <w:szCs w:val="24"/>
              </w:rPr>
              <w:t>«</w:t>
            </w:r>
            <w:r w:rsidR="00611A53" w:rsidRPr="00611A53">
              <w:rPr>
                <w:rFonts w:ascii="Times New Roman" w:hAnsi="Times New Roman"/>
                <w:sz w:val="24"/>
                <w:szCs w:val="24"/>
              </w:rPr>
              <w:t>О ветеранах</w:t>
            </w:r>
            <w:r>
              <w:rPr>
                <w:rFonts w:ascii="Times New Roman" w:hAnsi="Times New Roman"/>
                <w:sz w:val="24"/>
                <w:szCs w:val="24"/>
              </w:rPr>
              <w:t>»</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2 189,9</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2 189,9</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611A53">
        <w:trPr>
          <w:trHeight w:val="33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2.02.35303.14.0110.150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28 904,4</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31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2.02.39998.14.0220.150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Единая субвенция</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11 398,7</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2 934,0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25,7</w:t>
            </w:r>
          </w:p>
        </w:tc>
      </w:tr>
      <w:tr w:rsidR="00611A53" w:rsidRPr="00611A53" w:rsidTr="00611A53">
        <w:trPr>
          <w:trHeight w:val="525"/>
        </w:trPr>
        <w:tc>
          <w:tcPr>
            <w:tcW w:w="2689"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2.02.40000.00.0000.150</w:t>
            </w:r>
          </w:p>
        </w:tc>
        <w:tc>
          <w:tcPr>
            <w:tcW w:w="3827" w:type="dxa"/>
            <w:noWrap/>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Иные межбюджетные трансферты</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82 099,1</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12 559,9</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15,3</w:t>
            </w:r>
          </w:p>
        </w:tc>
      </w:tr>
      <w:tr w:rsidR="00611A53" w:rsidRPr="00611A53" w:rsidTr="00611A53">
        <w:trPr>
          <w:trHeight w:val="189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2.02.45179.14.0110.150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6A631E" w:rsidRPr="00611A53">
              <w:rPr>
                <w:rFonts w:ascii="Times New Roman" w:hAnsi="Times New Roman"/>
                <w:sz w:val="24"/>
                <w:szCs w:val="24"/>
              </w:rPr>
              <w:t>общественными</w:t>
            </w:r>
            <w:r w:rsidRPr="00611A53">
              <w:rPr>
                <w:rFonts w:ascii="Times New Roman" w:hAnsi="Times New Roman"/>
                <w:sz w:val="24"/>
                <w:szCs w:val="24"/>
              </w:rPr>
              <w:t xml:space="preserve"> объединениями в общеобразовательных организациях</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4 611,1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960,7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20,8</w:t>
            </w:r>
          </w:p>
        </w:tc>
      </w:tr>
      <w:tr w:rsidR="00611A53" w:rsidRPr="00611A53" w:rsidTr="006A631E">
        <w:trPr>
          <w:trHeight w:hRule="exact" w:val="2608"/>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2.02.45179.14.0220.150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6A631E" w:rsidRPr="00611A53">
              <w:rPr>
                <w:rFonts w:ascii="Times New Roman" w:hAnsi="Times New Roman"/>
                <w:sz w:val="24"/>
                <w:szCs w:val="24"/>
              </w:rPr>
              <w:t>общественными</w:t>
            </w:r>
            <w:r w:rsidRPr="00611A53">
              <w:rPr>
                <w:rFonts w:ascii="Times New Roman" w:hAnsi="Times New Roman"/>
                <w:sz w:val="24"/>
                <w:szCs w:val="24"/>
              </w:rPr>
              <w:t xml:space="preserve"> объединениями в общеобразовательных организациях</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192,1</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63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Иные межбюджетные трансферты из фонда на поддержку территорий</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599,2</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599,2</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A065D9">
        <w:trPr>
          <w:trHeight w:hRule="exact" w:val="1440"/>
        </w:trPr>
        <w:tc>
          <w:tcPr>
            <w:tcW w:w="2689" w:type="dxa"/>
            <w:vAlign w:val="bottom"/>
            <w:hideMark/>
          </w:tcPr>
          <w:p w:rsidR="00A065D9" w:rsidRDefault="00A065D9" w:rsidP="00542F65">
            <w:pPr>
              <w:jc w:val="center"/>
              <w:rPr>
                <w:rFonts w:ascii="Times New Roman" w:hAnsi="Times New Roman"/>
                <w:sz w:val="24"/>
                <w:szCs w:val="24"/>
              </w:rPr>
            </w:pPr>
          </w:p>
          <w:p w:rsidR="00A065D9" w:rsidRDefault="00A065D9" w:rsidP="00A065D9">
            <w:pP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Иные межбюджетные трансферты на реализацию социально-значимых мероприятий в рамках решения вопросов местного значения</w:t>
            </w:r>
          </w:p>
        </w:tc>
        <w:tc>
          <w:tcPr>
            <w:tcW w:w="1417" w:type="dxa"/>
            <w:vAlign w:val="bottom"/>
            <w:hideMark/>
          </w:tcPr>
          <w:p w:rsidR="00A065D9" w:rsidRDefault="00A065D9" w:rsidP="00A065D9">
            <w:pP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11 000,0</w:t>
            </w:r>
          </w:p>
        </w:tc>
        <w:tc>
          <w:tcPr>
            <w:tcW w:w="1418" w:type="dxa"/>
            <w:vAlign w:val="bottom"/>
            <w:hideMark/>
          </w:tcPr>
          <w:p w:rsidR="00A065D9" w:rsidRDefault="00A065D9" w:rsidP="00A065D9">
            <w:pP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11 000,0</w:t>
            </w:r>
          </w:p>
        </w:tc>
        <w:tc>
          <w:tcPr>
            <w:tcW w:w="987" w:type="dxa"/>
            <w:noWrap/>
            <w:vAlign w:val="bottom"/>
            <w:hideMark/>
          </w:tcPr>
          <w:p w:rsidR="00A065D9" w:rsidRDefault="00A065D9" w:rsidP="00542F65">
            <w:pPr>
              <w:jc w:val="center"/>
              <w:rPr>
                <w:rFonts w:ascii="Times New Roman" w:hAnsi="Times New Roman"/>
                <w:sz w:val="24"/>
                <w:szCs w:val="24"/>
              </w:rPr>
            </w:pPr>
          </w:p>
          <w:p w:rsidR="00A065D9" w:rsidRDefault="00A065D9" w:rsidP="00A065D9">
            <w:pPr>
              <w:rPr>
                <w:rFonts w:ascii="Times New Roman" w:hAnsi="Times New Roman"/>
                <w:sz w:val="24"/>
                <w:szCs w:val="24"/>
              </w:rPr>
            </w:pPr>
          </w:p>
          <w:p w:rsidR="00A065D9" w:rsidRDefault="00A065D9"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100,0</w:t>
            </w:r>
          </w:p>
        </w:tc>
      </w:tr>
      <w:tr w:rsidR="00611A53" w:rsidRPr="00611A53" w:rsidTr="00A065D9">
        <w:trPr>
          <w:trHeight w:val="964"/>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Иные межбюджетные трансферты на ликвидацию свалок промышленных отходов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57 199,8</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38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4 713,6</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98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101,3</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611A53" w:rsidRPr="00611A53" w:rsidRDefault="00611A53" w:rsidP="00417D05">
            <w:pPr>
              <w:rPr>
                <w:rFonts w:ascii="Times New Roman" w:hAnsi="Times New Roman"/>
                <w:sz w:val="24"/>
                <w:szCs w:val="24"/>
              </w:rPr>
            </w:pPr>
            <w:r w:rsidRPr="00611A53">
              <w:rPr>
                <w:rFonts w:ascii="Times New Roman" w:hAnsi="Times New Roman"/>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w:t>
            </w:r>
            <w:r w:rsidR="00417D05">
              <w:rPr>
                <w:rFonts w:ascii="Times New Roman" w:hAnsi="Times New Roman"/>
                <w:sz w:val="24"/>
                <w:szCs w:val="24"/>
              </w:rPr>
              <w:t>«</w:t>
            </w:r>
            <w:r w:rsidRPr="00611A53">
              <w:rPr>
                <w:rFonts w:ascii="Times New Roman" w:hAnsi="Times New Roman"/>
                <w:sz w:val="24"/>
                <w:szCs w:val="24"/>
              </w:rPr>
              <w:t>Точка роста</w:t>
            </w:r>
            <w:r w:rsidR="00417D05">
              <w:rPr>
                <w:rFonts w:ascii="Times New Roman" w:hAnsi="Times New Roman"/>
                <w:sz w:val="24"/>
                <w:szCs w:val="24"/>
              </w:rPr>
              <w:t>»</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3 112,0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1677A6">
        <w:trPr>
          <w:trHeight w:hRule="exact" w:val="1701"/>
        </w:trPr>
        <w:tc>
          <w:tcPr>
            <w:tcW w:w="2689"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1677A6">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2.02.49999.14.0220.150</w:t>
            </w:r>
          </w:p>
        </w:tc>
        <w:tc>
          <w:tcPr>
            <w:tcW w:w="3827" w:type="dxa"/>
            <w:hideMark/>
          </w:tcPr>
          <w:p w:rsidR="00417D05" w:rsidRDefault="00611A53" w:rsidP="00611A53">
            <w:pPr>
              <w:rPr>
                <w:rFonts w:ascii="Times New Roman" w:hAnsi="Times New Roman"/>
                <w:sz w:val="24"/>
                <w:szCs w:val="24"/>
              </w:rPr>
            </w:pPr>
            <w:r w:rsidRPr="00611A53">
              <w:rPr>
                <w:rFonts w:ascii="Times New Roman" w:hAnsi="Times New Roman"/>
                <w:sz w:val="24"/>
                <w:szCs w:val="24"/>
              </w:rPr>
              <w:t xml:space="preserve">Иные межбюджетные трансферты на погашение задолженности ресурсоснабжающих организаций по заключенным мировым соглашениям и соглашениям </w:t>
            </w:r>
          </w:p>
          <w:p w:rsidR="00611A53" w:rsidRPr="00611A53" w:rsidRDefault="00611A53" w:rsidP="00611A53">
            <w:pPr>
              <w:rPr>
                <w:rFonts w:ascii="Times New Roman" w:hAnsi="Times New Roman"/>
                <w:sz w:val="24"/>
                <w:szCs w:val="24"/>
              </w:rPr>
            </w:pPr>
            <w:r w:rsidRPr="00611A53">
              <w:rPr>
                <w:rFonts w:ascii="Times New Roman" w:hAnsi="Times New Roman"/>
                <w:sz w:val="24"/>
                <w:szCs w:val="24"/>
              </w:rPr>
              <w:t>о реструктуризации</w:t>
            </w:r>
          </w:p>
        </w:tc>
        <w:tc>
          <w:tcPr>
            <w:tcW w:w="1417"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1677A6">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570,0</w:t>
            </w:r>
          </w:p>
        </w:tc>
        <w:tc>
          <w:tcPr>
            <w:tcW w:w="1418" w:type="dxa"/>
            <w:vAlign w:val="bottom"/>
            <w:hideMark/>
          </w:tcPr>
          <w:p w:rsidR="001677A6" w:rsidRDefault="001677A6" w:rsidP="00542F65">
            <w:pPr>
              <w:jc w:val="center"/>
              <w:rPr>
                <w:rFonts w:ascii="Times New Roman" w:hAnsi="Times New Roman"/>
                <w:sz w:val="24"/>
                <w:szCs w:val="24"/>
              </w:rPr>
            </w:pPr>
          </w:p>
          <w:p w:rsidR="001677A6" w:rsidRDefault="001677A6" w:rsidP="001677A6">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987" w:type="dxa"/>
            <w:noWrap/>
            <w:vAlign w:val="bottom"/>
            <w:hideMark/>
          </w:tcPr>
          <w:p w:rsidR="001677A6" w:rsidRDefault="001677A6" w:rsidP="00542F65">
            <w:pPr>
              <w:jc w:val="center"/>
              <w:rPr>
                <w:rFonts w:ascii="Times New Roman" w:hAnsi="Times New Roman"/>
                <w:sz w:val="24"/>
                <w:szCs w:val="24"/>
              </w:rPr>
            </w:pPr>
          </w:p>
          <w:p w:rsidR="001677A6" w:rsidRDefault="001677A6" w:rsidP="001677A6">
            <w:pP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575"/>
        </w:trPr>
        <w:tc>
          <w:tcPr>
            <w:tcW w:w="2689"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lastRenderedPageBreak/>
              <w:t>2.18.00000.00.0000.000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7"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0,0</w:t>
            </w:r>
          </w:p>
        </w:tc>
        <w:tc>
          <w:tcPr>
            <w:tcW w:w="1418" w:type="dxa"/>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10 965,5</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2.18.04010.14.0000.150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бюджетов муниципальных округов от возврата бюджетными учреждениями остатков субсидий прошлых лет</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10 333,8</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94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2.18.04020.14.0000.150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Доходы бюджетов муниципальных округов от возврата автономными учреждениями остатков субсидий прошлых лет</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631,7</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E476D2">
        <w:trPr>
          <w:trHeight w:val="1239"/>
        </w:trPr>
        <w:tc>
          <w:tcPr>
            <w:tcW w:w="2689" w:type="dxa"/>
            <w:vAlign w:val="bottom"/>
            <w:hideMark/>
          </w:tcPr>
          <w:p w:rsidR="00926E3C" w:rsidRDefault="00926E3C" w:rsidP="00542F65">
            <w:pPr>
              <w:jc w:val="cente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926E3C" w:rsidRDefault="00926E3C" w:rsidP="00E476D2">
            <w:pP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2.19.00000.00.0000.000</w:t>
            </w:r>
          </w:p>
        </w:tc>
        <w:tc>
          <w:tcPr>
            <w:tcW w:w="3827" w:type="dxa"/>
            <w:hideMark/>
          </w:tcPr>
          <w:p w:rsidR="00611A53" w:rsidRPr="00611A53" w:rsidRDefault="00611A53" w:rsidP="00611A53">
            <w:pPr>
              <w:rPr>
                <w:rFonts w:ascii="Times New Roman" w:hAnsi="Times New Roman"/>
                <w:b/>
                <w:bCs/>
                <w:sz w:val="24"/>
                <w:szCs w:val="24"/>
              </w:rPr>
            </w:pPr>
            <w:r w:rsidRPr="00611A53">
              <w:rPr>
                <w:rFonts w:ascii="Times New Roman" w:hAnsi="Times New Roman"/>
                <w:b/>
                <w:bCs/>
                <w:sz w:val="24"/>
                <w:szCs w:val="24"/>
              </w:rPr>
              <w:t xml:space="preserve">Возврат  остатков субсидий, субвенций и иных межбюджетных трансфертов, имеющих целевое назначение, прошлых лет </w:t>
            </w:r>
          </w:p>
        </w:tc>
        <w:tc>
          <w:tcPr>
            <w:tcW w:w="1417" w:type="dxa"/>
            <w:vAlign w:val="bottom"/>
            <w:hideMark/>
          </w:tcPr>
          <w:p w:rsidR="00926E3C" w:rsidRDefault="00926E3C" w:rsidP="00542F65">
            <w:pPr>
              <w:jc w:val="cente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926E3C" w:rsidRDefault="00926E3C" w:rsidP="00E476D2">
            <w:pP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-35 476,5</w:t>
            </w:r>
          </w:p>
        </w:tc>
        <w:tc>
          <w:tcPr>
            <w:tcW w:w="1418" w:type="dxa"/>
            <w:vAlign w:val="bottom"/>
            <w:hideMark/>
          </w:tcPr>
          <w:p w:rsidR="00926E3C" w:rsidRDefault="00926E3C" w:rsidP="00542F65">
            <w:pPr>
              <w:jc w:val="center"/>
              <w:rPr>
                <w:rFonts w:ascii="Times New Roman" w:hAnsi="Times New Roman"/>
                <w:b/>
                <w:bCs/>
                <w:sz w:val="24"/>
                <w:szCs w:val="24"/>
              </w:rPr>
            </w:pPr>
          </w:p>
          <w:p w:rsidR="00926E3C" w:rsidRDefault="00926E3C" w:rsidP="00E476D2">
            <w:pP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-43 134,4</w:t>
            </w:r>
          </w:p>
        </w:tc>
        <w:tc>
          <w:tcPr>
            <w:tcW w:w="987" w:type="dxa"/>
            <w:noWrap/>
            <w:vAlign w:val="bottom"/>
            <w:hideMark/>
          </w:tcPr>
          <w:p w:rsidR="00926E3C" w:rsidRDefault="00926E3C" w:rsidP="00542F65">
            <w:pPr>
              <w:jc w:val="center"/>
              <w:rPr>
                <w:rFonts w:ascii="Times New Roman" w:hAnsi="Times New Roman"/>
                <w:b/>
                <w:bCs/>
                <w:sz w:val="24"/>
                <w:szCs w:val="24"/>
              </w:rPr>
            </w:pPr>
          </w:p>
          <w:p w:rsidR="00926E3C" w:rsidRDefault="00926E3C" w:rsidP="00E476D2">
            <w:pP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926E3C" w:rsidRDefault="00926E3C" w:rsidP="00542F65">
            <w:pPr>
              <w:jc w:val="center"/>
              <w:rPr>
                <w:rFonts w:ascii="Times New Roman" w:hAnsi="Times New Roman"/>
                <w:b/>
                <w:bCs/>
                <w:sz w:val="24"/>
                <w:szCs w:val="24"/>
              </w:rPr>
            </w:pPr>
          </w:p>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121,6</w:t>
            </w:r>
          </w:p>
        </w:tc>
      </w:tr>
      <w:tr w:rsidR="00611A53" w:rsidRPr="00611A53" w:rsidTr="00611A53">
        <w:trPr>
          <w:trHeight w:val="1995"/>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2.19.25304.14.0000.150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-4 046,6</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E476D2">
        <w:trPr>
          <w:trHeight w:val="581"/>
        </w:trPr>
        <w:tc>
          <w:tcPr>
            <w:tcW w:w="2689"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2.19.35303.14.0000.150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7"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-1 066,0</w:t>
            </w:r>
          </w:p>
        </w:tc>
        <w:tc>
          <w:tcPr>
            <w:tcW w:w="987" w:type="dxa"/>
            <w:noWrap/>
            <w:vAlign w:val="bottom"/>
            <w:hideMark/>
          </w:tcPr>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1677A6" w:rsidRDefault="001677A6" w:rsidP="00542F65">
            <w:pPr>
              <w:jc w:val="center"/>
              <w:rPr>
                <w:rFonts w:ascii="Times New Roman" w:hAnsi="Times New Roman"/>
                <w:sz w:val="24"/>
                <w:szCs w:val="24"/>
              </w:rPr>
            </w:pPr>
          </w:p>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222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lastRenderedPageBreak/>
              <w:t>2.19.45179.14.0000.150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-6,5</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0,0</w:t>
            </w:r>
          </w:p>
        </w:tc>
      </w:tr>
      <w:tr w:rsidR="00611A53" w:rsidRPr="00611A53" w:rsidTr="00611A53">
        <w:trPr>
          <w:trHeight w:val="1260"/>
        </w:trPr>
        <w:tc>
          <w:tcPr>
            <w:tcW w:w="2689"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2.19.60010.14.0000.150</w:t>
            </w:r>
          </w:p>
        </w:tc>
        <w:tc>
          <w:tcPr>
            <w:tcW w:w="3827" w:type="dxa"/>
            <w:hideMark/>
          </w:tcPr>
          <w:p w:rsidR="00611A53" w:rsidRPr="00611A53" w:rsidRDefault="00611A53" w:rsidP="00611A53">
            <w:pPr>
              <w:rPr>
                <w:rFonts w:ascii="Times New Roman" w:hAnsi="Times New Roman"/>
                <w:sz w:val="24"/>
                <w:szCs w:val="24"/>
              </w:rPr>
            </w:pPr>
            <w:r w:rsidRPr="00611A53">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7"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-35 476,5</w:t>
            </w:r>
          </w:p>
        </w:tc>
        <w:tc>
          <w:tcPr>
            <w:tcW w:w="1418" w:type="dxa"/>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-38 015,3</w:t>
            </w:r>
          </w:p>
        </w:tc>
        <w:tc>
          <w:tcPr>
            <w:tcW w:w="987" w:type="dxa"/>
            <w:noWrap/>
            <w:vAlign w:val="bottom"/>
            <w:hideMark/>
          </w:tcPr>
          <w:p w:rsidR="00611A53" w:rsidRPr="00611A53" w:rsidRDefault="00611A53" w:rsidP="00542F65">
            <w:pPr>
              <w:jc w:val="center"/>
              <w:rPr>
                <w:rFonts w:ascii="Times New Roman" w:hAnsi="Times New Roman"/>
                <w:sz w:val="24"/>
                <w:szCs w:val="24"/>
              </w:rPr>
            </w:pPr>
            <w:r w:rsidRPr="00611A53">
              <w:rPr>
                <w:rFonts w:ascii="Times New Roman" w:hAnsi="Times New Roman"/>
                <w:sz w:val="24"/>
                <w:szCs w:val="24"/>
              </w:rPr>
              <w:t>107,2</w:t>
            </w:r>
          </w:p>
        </w:tc>
      </w:tr>
      <w:tr w:rsidR="00611A53" w:rsidRPr="00611A53" w:rsidTr="00611A53">
        <w:trPr>
          <w:trHeight w:val="630"/>
        </w:trPr>
        <w:tc>
          <w:tcPr>
            <w:tcW w:w="2689" w:type="dxa"/>
            <w:noWrap/>
            <w:vAlign w:val="bottom"/>
            <w:hideMark/>
          </w:tcPr>
          <w:p w:rsidR="00611A53" w:rsidRPr="00611A53" w:rsidRDefault="00611A53" w:rsidP="002C0273">
            <w:pPr>
              <w:rPr>
                <w:rFonts w:ascii="Times New Roman" w:hAnsi="Times New Roman"/>
                <w:b/>
                <w:bCs/>
                <w:sz w:val="24"/>
                <w:szCs w:val="24"/>
              </w:rPr>
            </w:pPr>
          </w:p>
        </w:tc>
        <w:tc>
          <w:tcPr>
            <w:tcW w:w="3827" w:type="dxa"/>
            <w:noWrap/>
            <w:hideMark/>
          </w:tcPr>
          <w:p w:rsidR="006A631E" w:rsidRDefault="006A631E">
            <w:pPr>
              <w:rPr>
                <w:rFonts w:ascii="Times New Roman" w:hAnsi="Times New Roman"/>
                <w:b/>
                <w:bCs/>
                <w:sz w:val="24"/>
                <w:szCs w:val="24"/>
              </w:rPr>
            </w:pPr>
          </w:p>
          <w:p w:rsidR="00611A53" w:rsidRPr="00611A53" w:rsidRDefault="00611A53">
            <w:pPr>
              <w:rPr>
                <w:rFonts w:ascii="Times New Roman" w:hAnsi="Times New Roman"/>
                <w:b/>
                <w:bCs/>
                <w:sz w:val="24"/>
                <w:szCs w:val="24"/>
              </w:rPr>
            </w:pPr>
            <w:r w:rsidRPr="00611A53">
              <w:rPr>
                <w:rFonts w:ascii="Times New Roman" w:hAnsi="Times New Roman"/>
                <w:b/>
                <w:bCs/>
                <w:sz w:val="24"/>
                <w:szCs w:val="24"/>
              </w:rPr>
              <w:t>Всего доходов:</w:t>
            </w:r>
          </w:p>
        </w:tc>
        <w:tc>
          <w:tcPr>
            <w:tcW w:w="141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4 305 955,5</w:t>
            </w:r>
          </w:p>
        </w:tc>
        <w:tc>
          <w:tcPr>
            <w:tcW w:w="1418"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550 756,0</w:t>
            </w:r>
          </w:p>
        </w:tc>
        <w:tc>
          <w:tcPr>
            <w:tcW w:w="987" w:type="dxa"/>
            <w:noWrap/>
            <w:vAlign w:val="bottom"/>
            <w:hideMark/>
          </w:tcPr>
          <w:p w:rsidR="00611A53" w:rsidRPr="00611A53" w:rsidRDefault="00611A53" w:rsidP="00542F65">
            <w:pPr>
              <w:jc w:val="center"/>
              <w:rPr>
                <w:rFonts w:ascii="Times New Roman" w:hAnsi="Times New Roman"/>
                <w:b/>
                <w:bCs/>
                <w:sz w:val="24"/>
                <w:szCs w:val="24"/>
              </w:rPr>
            </w:pPr>
            <w:r w:rsidRPr="00611A53">
              <w:rPr>
                <w:rFonts w:ascii="Times New Roman" w:hAnsi="Times New Roman"/>
                <w:b/>
                <w:bCs/>
                <w:sz w:val="24"/>
                <w:szCs w:val="24"/>
              </w:rPr>
              <w:t>12,8</w:t>
            </w:r>
          </w:p>
        </w:tc>
      </w:tr>
    </w:tbl>
    <w:p w:rsidR="00F70A6E" w:rsidRDefault="00F70A6E" w:rsidP="008C6630">
      <w:pPr>
        <w:spacing w:after="0"/>
      </w:pPr>
    </w:p>
    <w:p w:rsidR="00F50D03" w:rsidRDefault="00F50D03" w:rsidP="008C6630">
      <w:pPr>
        <w:spacing w:after="0"/>
      </w:pPr>
    </w:p>
    <w:p w:rsidR="00F50D03" w:rsidRDefault="00F50D03" w:rsidP="008C6630">
      <w:pPr>
        <w:spacing w:after="0"/>
      </w:pPr>
    </w:p>
    <w:p w:rsidR="00F50D03" w:rsidRDefault="00F50D03" w:rsidP="008C6630">
      <w:pPr>
        <w:spacing w:after="0"/>
      </w:pPr>
    </w:p>
    <w:p w:rsidR="00F50D03" w:rsidRDefault="00F50D03" w:rsidP="00F50D03">
      <w:pPr>
        <w:spacing w:after="0"/>
        <w:jc w:val="center"/>
      </w:pPr>
      <w:r>
        <w:t>________</w:t>
      </w:r>
      <w:r w:rsidR="000C73D2">
        <w:t>___</w:t>
      </w:r>
      <w:r>
        <w:t>______</w:t>
      </w:r>
    </w:p>
    <w:sectPr w:rsidR="00F50D03" w:rsidSect="009568FE">
      <w:headerReference w:type="default" r:id="rId7"/>
      <w:pgSz w:w="11906" w:h="16838"/>
      <w:pgMar w:top="993" w:right="707" w:bottom="42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273" w:rsidRDefault="002C0273" w:rsidP="00DB3E4C">
      <w:pPr>
        <w:spacing w:after="0" w:line="240" w:lineRule="auto"/>
      </w:pPr>
      <w:r>
        <w:separator/>
      </w:r>
    </w:p>
  </w:endnote>
  <w:endnote w:type="continuationSeparator" w:id="0">
    <w:p w:rsidR="002C0273" w:rsidRDefault="002C0273"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273" w:rsidRDefault="002C0273" w:rsidP="00DB3E4C">
      <w:pPr>
        <w:spacing w:after="0" w:line="240" w:lineRule="auto"/>
      </w:pPr>
      <w:r>
        <w:separator/>
      </w:r>
    </w:p>
  </w:footnote>
  <w:footnote w:type="continuationSeparator" w:id="0">
    <w:p w:rsidR="002C0273" w:rsidRDefault="002C0273"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2C0273" w:rsidRPr="00DB3E4C" w:rsidRDefault="002C0273">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7E56B5">
          <w:rPr>
            <w:noProof/>
            <w:szCs w:val="24"/>
          </w:rPr>
          <w:t>21</w:t>
        </w:r>
        <w:r w:rsidRPr="00DB3E4C">
          <w:rPr>
            <w:szCs w:val="24"/>
          </w:rPr>
          <w:fldChar w:fldCharType="end"/>
        </w:r>
      </w:p>
    </w:sdtContent>
  </w:sdt>
  <w:p w:rsidR="002C0273" w:rsidRDefault="002C02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16176"/>
    <w:rsid w:val="00053AEE"/>
    <w:rsid w:val="0006378E"/>
    <w:rsid w:val="00077836"/>
    <w:rsid w:val="0009213C"/>
    <w:rsid w:val="000A7B91"/>
    <w:rsid w:val="000B6F7F"/>
    <w:rsid w:val="000B7617"/>
    <w:rsid w:val="000C3559"/>
    <w:rsid w:val="000C73D2"/>
    <w:rsid w:val="000C7E2F"/>
    <w:rsid w:val="000D5950"/>
    <w:rsid w:val="000F3613"/>
    <w:rsid w:val="001022FA"/>
    <w:rsid w:val="00112459"/>
    <w:rsid w:val="00116394"/>
    <w:rsid w:val="00145DDD"/>
    <w:rsid w:val="00150B00"/>
    <w:rsid w:val="00152CBD"/>
    <w:rsid w:val="001677A6"/>
    <w:rsid w:val="00186DB0"/>
    <w:rsid w:val="00193CB6"/>
    <w:rsid w:val="001A0CBB"/>
    <w:rsid w:val="001C32F7"/>
    <w:rsid w:val="001D49D7"/>
    <w:rsid w:val="001D6C06"/>
    <w:rsid w:val="001F4382"/>
    <w:rsid w:val="00207EB8"/>
    <w:rsid w:val="0021609A"/>
    <w:rsid w:val="00222A35"/>
    <w:rsid w:val="00226C7F"/>
    <w:rsid w:val="00245AAB"/>
    <w:rsid w:val="00256A11"/>
    <w:rsid w:val="00256AD5"/>
    <w:rsid w:val="0026499A"/>
    <w:rsid w:val="0028376B"/>
    <w:rsid w:val="002839B4"/>
    <w:rsid w:val="002A24C0"/>
    <w:rsid w:val="002B43AA"/>
    <w:rsid w:val="002B6C2A"/>
    <w:rsid w:val="002C0273"/>
    <w:rsid w:val="002C6A2E"/>
    <w:rsid w:val="002D2F29"/>
    <w:rsid w:val="002D58D5"/>
    <w:rsid w:val="00300C96"/>
    <w:rsid w:val="0030691B"/>
    <w:rsid w:val="0033026B"/>
    <w:rsid w:val="00347F1C"/>
    <w:rsid w:val="00351ADE"/>
    <w:rsid w:val="00362302"/>
    <w:rsid w:val="00384C65"/>
    <w:rsid w:val="00395D4C"/>
    <w:rsid w:val="003C3C7B"/>
    <w:rsid w:val="003C5049"/>
    <w:rsid w:val="003D6742"/>
    <w:rsid w:val="003E4268"/>
    <w:rsid w:val="00417D05"/>
    <w:rsid w:val="00417E4E"/>
    <w:rsid w:val="00475D96"/>
    <w:rsid w:val="004952D2"/>
    <w:rsid w:val="004A3218"/>
    <w:rsid w:val="004B04EB"/>
    <w:rsid w:val="004B7935"/>
    <w:rsid w:val="004D3429"/>
    <w:rsid w:val="004E3A7B"/>
    <w:rsid w:val="004F53D9"/>
    <w:rsid w:val="0050547A"/>
    <w:rsid w:val="0050589A"/>
    <w:rsid w:val="005216A5"/>
    <w:rsid w:val="00522221"/>
    <w:rsid w:val="00523443"/>
    <w:rsid w:val="005241FD"/>
    <w:rsid w:val="00537ED8"/>
    <w:rsid w:val="00542F65"/>
    <w:rsid w:val="0054691C"/>
    <w:rsid w:val="00571E24"/>
    <w:rsid w:val="00580269"/>
    <w:rsid w:val="00582F51"/>
    <w:rsid w:val="00583035"/>
    <w:rsid w:val="005903EC"/>
    <w:rsid w:val="0059417E"/>
    <w:rsid w:val="00597AFE"/>
    <w:rsid w:val="005A3176"/>
    <w:rsid w:val="005B0991"/>
    <w:rsid w:val="00611A53"/>
    <w:rsid w:val="00627D45"/>
    <w:rsid w:val="00633BDE"/>
    <w:rsid w:val="00641299"/>
    <w:rsid w:val="00645E30"/>
    <w:rsid w:val="006702EE"/>
    <w:rsid w:val="0067082E"/>
    <w:rsid w:val="00684F85"/>
    <w:rsid w:val="006944A7"/>
    <w:rsid w:val="006A631E"/>
    <w:rsid w:val="006B0114"/>
    <w:rsid w:val="006B2F10"/>
    <w:rsid w:val="006B46E2"/>
    <w:rsid w:val="006C53A4"/>
    <w:rsid w:val="006D3699"/>
    <w:rsid w:val="006D49C6"/>
    <w:rsid w:val="006D586F"/>
    <w:rsid w:val="006E1B0A"/>
    <w:rsid w:val="006E6BA2"/>
    <w:rsid w:val="007041C0"/>
    <w:rsid w:val="0071086A"/>
    <w:rsid w:val="00716E54"/>
    <w:rsid w:val="00717E5C"/>
    <w:rsid w:val="00740B1E"/>
    <w:rsid w:val="0074460D"/>
    <w:rsid w:val="00757A7D"/>
    <w:rsid w:val="00757ABF"/>
    <w:rsid w:val="00764EF7"/>
    <w:rsid w:val="0076765A"/>
    <w:rsid w:val="0077651F"/>
    <w:rsid w:val="00783F6B"/>
    <w:rsid w:val="007957A2"/>
    <w:rsid w:val="007B536C"/>
    <w:rsid w:val="007B783D"/>
    <w:rsid w:val="007C4CDA"/>
    <w:rsid w:val="007E56B5"/>
    <w:rsid w:val="008032BE"/>
    <w:rsid w:val="00804446"/>
    <w:rsid w:val="00805CEC"/>
    <w:rsid w:val="00806333"/>
    <w:rsid w:val="008122FA"/>
    <w:rsid w:val="00813B5E"/>
    <w:rsid w:val="008140B9"/>
    <w:rsid w:val="008255EC"/>
    <w:rsid w:val="00830946"/>
    <w:rsid w:val="008400D4"/>
    <w:rsid w:val="00856BD2"/>
    <w:rsid w:val="00864E57"/>
    <w:rsid w:val="00874E92"/>
    <w:rsid w:val="008B11EB"/>
    <w:rsid w:val="008C6630"/>
    <w:rsid w:val="008D7D54"/>
    <w:rsid w:val="008E193C"/>
    <w:rsid w:val="00915C9D"/>
    <w:rsid w:val="00916BA9"/>
    <w:rsid w:val="00926E3C"/>
    <w:rsid w:val="00934516"/>
    <w:rsid w:val="00936F56"/>
    <w:rsid w:val="009568FE"/>
    <w:rsid w:val="0096027A"/>
    <w:rsid w:val="009611A4"/>
    <w:rsid w:val="00966A35"/>
    <w:rsid w:val="009727CE"/>
    <w:rsid w:val="00977916"/>
    <w:rsid w:val="00982C78"/>
    <w:rsid w:val="009A4312"/>
    <w:rsid w:val="009B1CA7"/>
    <w:rsid w:val="009E526F"/>
    <w:rsid w:val="009F65AD"/>
    <w:rsid w:val="00A0443A"/>
    <w:rsid w:val="00A065D9"/>
    <w:rsid w:val="00A62E05"/>
    <w:rsid w:val="00A95B11"/>
    <w:rsid w:val="00AA5E1D"/>
    <w:rsid w:val="00AA7C7A"/>
    <w:rsid w:val="00AB6CD5"/>
    <w:rsid w:val="00AF4499"/>
    <w:rsid w:val="00B36AE9"/>
    <w:rsid w:val="00B4054E"/>
    <w:rsid w:val="00B44146"/>
    <w:rsid w:val="00B56AF6"/>
    <w:rsid w:val="00B609B2"/>
    <w:rsid w:val="00B64839"/>
    <w:rsid w:val="00B67437"/>
    <w:rsid w:val="00B724FE"/>
    <w:rsid w:val="00B73D20"/>
    <w:rsid w:val="00B74C76"/>
    <w:rsid w:val="00B853B5"/>
    <w:rsid w:val="00B91928"/>
    <w:rsid w:val="00BA17FE"/>
    <w:rsid w:val="00BA351F"/>
    <w:rsid w:val="00BB091D"/>
    <w:rsid w:val="00BB3415"/>
    <w:rsid w:val="00BC48D7"/>
    <w:rsid w:val="00BC70CE"/>
    <w:rsid w:val="00BE5828"/>
    <w:rsid w:val="00C209F4"/>
    <w:rsid w:val="00C242F2"/>
    <w:rsid w:val="00C45BD1"/>
    <w:rsid w:val="00C51070"/>
    <w:rsid w:val="00C6264A"/>
    <w:rsid w:val="00C720B2"/>
    <w:rsid w:val="00C9617C"/>
    <w:rsid w:val="00CD2DC1"/>
    <w:rsid w:val="00CD337A"/>
    <w:rsid w:val="00CD5060"/>
    <w:rsid w:val="00CF0233"/>
    <w:rsid w:val="00D20E31"/>
    <w:rsid w:val="00D21D01"/>
    <w:rsid w:val="00D223E0"/>
    <w:rsid w:val="00D339A4"/>
    <w:rsid w:val="00D33B24"/>
    <w:rsid w:val="00D3751D"/>
    <w:rsid w:val="00D739F5"/>
    <w:rsid w:val="00D92551"/>
    <w:rsid w:val="00D9791C"/>
    <w:rsid w:val="00DB19A2"/>
    <w:rsid w:val="00DB3E4C"/>
    <w:rsid w:val="00DC526C"/>
    <w:rsid w:val="00DD3E52"/>
    <w:rsid w:val="00DD771E"/>
    <w:rsid w:val="00DE33A1"/>
    <w:rsid w:val="00E01D4B"/>
    <w:rsid w:val="00E06101"/>
    <w:rsid w:val="00E217F2"/>
    <w:rsid w:val="00E229E4"/>
    <w:rsid w:val="00E43D81"/>
    <w:rsid w:val="00E476D2"/>
    <w:rsid w:val="00E502E4"/>
    <w:rsid w:val="00E50C53"/>
    <w:rsid w:val="00E7152A"/>
    <w:rsid w:val="00E71F10"/>
    <w:rsid w:val="00E75156"/>
    <w:rsid w:val="00E9281E"/>
    <w:rsid w:val="00EB357F"/>
    <w:rsid w:val="00EB646E"/>
    <w:rsid w:val="00EC3C50"/>
    <w:rsid w:val="00EF00FA"/>
    <w:rsid w:val="00F02004"/>
    <w:rsid w:val="00F056B6"/>
    <w:rsid w:val="00F2468C"/>
    <w:rsid w:val="00F37594"/>
    <w:rsid w:val="00F44C1B"/>
    <w:rsid w:val="00F4671C"/>
    <w:rsid w:val="00F46FA1"/>
    <w:rsid w:val="00F50D03"/>
    <w:rsid w:val="00F55332"/>
    <w:rsid w:val="00F6669B"/>
    <w:rsid w:val="00F70A6E"/>
    <w:rsid w:val="00F72655"/>
    <w:rsid w:val="00F72A8D"/>
    <w:rsid w:val="00F7388A"/>
    <w:rsid w:val="00F80A0E"/>
    <w:rsid w:val="00F84E47"/>
    <w:rsid w:val="00F86044"/>
    <w:rsid w:val="00F94974"/>
    <w:rsid w:val="00F973CB"/>
    <w:rsid w:val="00FB12ED"/>
    <w:rsid w:val="00FB60B4"/>
    <w:rsid w:val="00FC3711"/>
    <w:rsid w:val="00FC74CC"/>
    <w:rsid w:val="00FD03C0"/>
    <w:rsid w:val="00FD4B64"/>
    <w:rsid w:val="00FE2CA1"/>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0DED0"/>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1011</TotalTime>
  <Pages>21</Pages>
  <Words>4571</Words>
  <Characters>26055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228</cp:revision>
  <dcterms:created xsi:type="dcterms:W3CDTF">2023-07-05T06:02:00Z</dcterms:created>
  <dcterms:modified xsi:type="dcterms:W3CDTF">2024-04-24T07:40:00Z</dcterms:modified>
</cp:coreProperties>
</file>